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EC0CDD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EC0CDD" w:rsidRDefault="00F643DD" w:rsidP="00EC0CD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F643DD" w:rsidRPr="00EC0CDD" w:rsidRDefault="00F643DD" w:rsidP="00EC0CD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5D2205">
              <w:rPr>
                <w:b/>
                <w:sz w:val="28"/>
                <w:szCs w:val="28"/>
              </w:rPr>
              <w:t xml:space="preserve">   : BIOLOGI</w:t>
            </w:r>
          </w:p>
          <w:p w:rsidR="00F643DD" w:rsidRPr="00EC0CDD" w:rsidRDefault="005D2205" w:rsidP="005D22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    : BIOLOGI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3535F7" w:rsidRDefault="009B587C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SMK3</w:t>
            </w:r>
          </w:p>
        </w:tc>
        <w:tc>
          <w:tcPr>
            <w:tcW w:w="1549" w:type="dxa"/>
            <w:shd w:val="clear" w:color="auto" w:fill="FFFFFF"/>
          </w:tcPr>
          <w:p w:rsidR="00F643DD" w:rsidRPr="00436365" w:rsidRDefault="009A56B3" w:rsidP="009B587C">
            <w:pPr>
              <w:spacing w:after="0" w:line="288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FBO</w:t>
            </w:r>
            <w:r w:rsidR="00436365">
              <w:rPr>
                <w:bCs/>
                <w:sz w:val="24"/>
                <w:szCs w:val="24"/>
                <w:lang w:val="id-ID"/>
              </w:rPr>
              <w:t xml:space="preserve"> 700</w:t>
            </w:r>
            <w:r w:rsidR="009B587C">
              <w:rPr>
                <w:bCs/>
                <w:sz w:val="24"/>
                <w:szCs w:val="24"/>
                <w:lang w:val="id-ID"/>
              </w:rPr>
              <w:t>49</w:t>
            </w:r>
          </w:p>
        </w:tc>
        <w:tc>
          <w:tcPr>
            <w:tcW w:w="1853" w:type="dxa"/>
            <w:shd w:val="clear" w:color="auto" w:fill="FFFFFF"/>
          </w:tcPr>
          <w:p w:rsidR="00F643DD" w:rsidRPr="003535F7" w:rsidRDefault="009B587C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5D2205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 (</w:t>
            </w:r>
            <w:proofErr w:type="spellStart"/>
            <w:r>
              <w:rPr>
                <w:bCs/>
                <w:sz w:val="24"/>
                <w:szCs w:val="24"/>
              </w:rPr>
              <w:t>Ganjil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AA725E" w:rsidP="009B587C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  <w:r w:rsidR="00436365">
              <w:rPr>
                <w:bCs/>
                <w:sz w:val="24"/>
                <w:szCs w:val="24"/>
                <w:lang w:val="id-ID"/>
              </w:rPr>
              <w:t xml:space="preserve"> </w:t>
            </w:r>
            <w:r w:rsidR="009B587C">
              <w:rPr>
                <w:bCs/>
                <w:sz w:val="24"/>
                <w:szCs w:val="24"/>
                <w:lang w:val="id-ID"/>
              </w:rPr>
              <w:t>Oktober</w:t>
            </w:r>
            <w:r w:rsidR="005D2205" w:rsidRPr="00785CC2">
              <w:rPr>
                <w:bCs/>
                <w:sz w:val="24"/>
                <w:szCs w:val="24"/>
              </w:rPr>
              <w:t xml:space="preserve"> 2018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EC0CDD" w:rsidRDefault="00F643DD" w:rsidP="00436365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 xml:space="preserve">DOSEN </w:t>
            </w:r>
            <w:proofErr w:type="gramStart"/>
            <w:r w:rsidRPr="00EC0CDD">
              <w:rPr>
                <w:b/>
                <w:bCs/>
                <w:sz w:val="24"/>
                <w:szCs w:val="24"/>
              </w:rPr>
              <w:t>PENGAMPU :</w:t>
            </w:r>
            <w:proofErr w:type="gramEnd"/>
            <w:r w:rsidRPr="00EC0CDD">
              <w:rPr>
                <w:b/>
                <w:bCs/>
                <w:sz w:val="24"/>
                <w:szCs w:val="24"/>
              </w:rPr>
              <w:t xml:space="preserve"> </w:t>
            </w:r>
            <w:r w:rsidR="00436365">
              <w:rPr>
                <w:b/>
                <w:bCs/>
                <w:sz w:val="24"/>
                <w:szCs w:val="24"/>
                <w:lang w:val="id-ID"/>
              </w:rPr>
              <w:t>Lance Rosa Karo-Karo, M.Si</w:t>
            </w:r>
            <w:r w:rsidR="005D2205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F643DD" w:rsidRDefault="00F643D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F643DD" w:rsidRPr="00EC0CDD" w:rsidRDefault="00F643DD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F643DD" w:rsidTr="00EC0CDD">
        <w:tc>
          <w:tcPr>
            <w:tcW w:w="9889" w:type="dxa"/>
            <w:shd w:val="clear" w:color="auto" w:fill="auto"/>
          </w:tcPr>
          <w:p w:rsidR="003535F7" w:rsidRDefault="003535F7" w:rsidP="003535F7">
            <w:pPr>
              <w:spacing w:after="0" w:line="240" w:lineRule="auto"/>
              <w:jc w:val="both"/>
              <w:rPr>
                <w:rFonts w:cs="Calibri"/>
                <w:noProof/>
              </w:rPr>
            </w:pPr>
          </w:p>
          <w:p w:rsidR="003535F7" w:rsidRDefault="009B587C" w:rsidP="003535F7">
            <w:pPr>
              <w:spacing w:after="0" w:line="240" w:lineRule="auto"/>
              <w:jc w:val="both"/>
              <w:rPr>
                <w:lang w:val="id-ID"/>
              </w:rPr>
            </w:pPr>
            <w:r w:rsidRPr="00BC0363">
              <w:rPr>
                <w:rFonts w:cs="Calibri"/>
                <w:noProof/>
              </w:rPr>
              <w:t xml:space="preserve">Mata kuliah </w:t>
            </w:r>
            <w:r>
              <w:rPr>
                <w:rFonts w:cs="Calibri"/>
                <w:lang w:val="id-ID"/>
              </w:rPr>
              <w:t>Sistem Menejemen K3</w:t>
            </w:r>
            <w:r w:rsidRPr="00BC0363">
              <w:rPr>
                <w:rFonts w:cs="Calibri"/>
                <w:noProof/>
              </w:rPr>
              <w:t xml:space="preserve"> mempelajari  </w:t>
            </w:r>
            <w:r w:rsidRPr="00BC0363">
              <w:t xml:space="preserve"> </w:t>
            </w:r>
            <w:proofErr w:type="spellStart"/>
            <w:r w:rsidRPr="00BC0363">
              <w:t>tentang</w:t>
            </w:r>
            <w:proofErr w:type="spellEnd"/>
            <w:r w:rsidRPr="00BC0363">
              <w:t xml:space="preserve"> </w:t>
            </w:r>
            <w:r w:rsidRPr="00EB0E30">
              <w:rPr>
                <w:lang w:val="id-ID"/>
              </w:rPr>
              <w:t>Keselamatan dan Kesehatan Kerja (K3)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Kecelakaan Akibat Kerja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Penyakit Akibat Kerja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Analisis Risiko dan Pengendaliannya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Pengendalian Kebakaran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Konsep Ergonomi Kerja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 xml:space="preserve">Sistem Manajemen K3 (SMK3) 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Sanitasi Lingkungan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Personal Hygiene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Water Treatment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Good Manufacturing Practices (GMP)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Sanitation Standard Operating Procedures (SSOP)</w:t>
            </w:r>
            <w:r>
              <w:rPr>
                <w:lang w:val="id-ID"/>
              </w:rPr>
              <w:t xml:space="preserve">, </w:t>
            </w:r>
            <w:r w:rsidRPr="00EB0E30">
              <w:rPr>
                <w:lang w:val="id-ID"/>
              </w:rPr>
              <w:t>Hazard Analysis Critical Control Points (HACCP)</w:t>
            </w:r>
            <w:r>
              <w:rPr>
                <w:lang w:val="id-ID"/>
              </w:rPr>
              <w:t xml:space="preserve">, dan tentang </w:t>
            </w:r>
            <w:r w:rsidRPr="00EB0E30">
              <w:rPr>
                <w:lang w:val="id-ID"/>
              </w:rPr>
              <w:t>Observasi di Tempat Pengolahan Makanan</w:t>
            </w:r>
            <w:r>
              <w:rPr>
                <w:lang w:val="id-ID"/>
              </w:rPr>
              <w:t>.</w:t>
            </w:r>
          </w:p>
          <w:p w:rsidR="009B587C" w:rsidRDefault="009B587C" w:rsidP="003535F7">
            <w:pPr>
              <w:spacing w:after="0" w:line="240" w:lineRule="auto"/>
              <w:jc w:val="both"/>
            </w:pPr>
          </w:p>
        </w:tc>
      </w:tr>
    </w:tbl>
    <w:p w:rsidR="00EC0CDD" w:rsidRPr="00EC0CDD" w:rsidRDefault="00EC0CDD" w:rsidP="00EC0CDD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76328" w:rsidTr="00AF519D">
        <w:tc>
          <w:tcPr>
            <w:tcW w:w="5000" w:type="pct"/>
            <w:shd w:val="clear" w:color="auto" w:fill="A6A6A6"/>
          </w:tcPr>
          <w:p w:rsidR="00EC0CDD" w:rsidRPr="001A01CA" w:rsidRDefault="00EC0CDD" w:rsidP="00AF519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876328" w:rsidTr="00AF519D">
        <w:tc>
          <w:tcPr>
            <w:tcW w:w="5000" w:type="pct"/>
            <w:shd w:val="clear" w:color="auto" w:fill="auto"/>
          </w:tcPr>
          <w:p w:rsidR="009B587C" w:rsidRPr="00DA09E7" w:rsidRDefault="009B587C" w:rsidP="009B58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7" w:hanging="283"/>
            </w:pPr>
            <w:proofErr w:type="spellStart"/>
            <w:r w:rsidRPr="00DA09E7">
              <w:t>Bertakwa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kepada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Tuhan</w:t>
            </w:r>
            <w:proofErr w:type="spellEnd"/>
            <w:r w:rsidRPr="00DA09E7">
              <w:t xml:space="preserve"> Yang </w:t>
            </w:r>
            <w:proofErr w:type="spellStart"/>
            <w:r w:rsidRPr="00DA09E7">
              <w:t>Maha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Esa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mampu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menunjukkan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sikap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religius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dalam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menjalankan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pekerjaannya</w:t>
            </w:r>
            <w:proofErr w:type="spellEnd"/>
            <w:r w:rsidRPr="00DA09E7">
              <w:t>. (S1)</w:t>
            </w:r>
          </w:p>
          <w:p w:rsidR="009B587C" w:rsidRPr="00DA09E7" w:rsidRDefault="009B587C" w:rsidP="009B58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7" w:hanging="283"/>
            </w:pPr>
            <w:proofErr w:type="spellStart"/>
            <w:r w:rsidRPr="00DA09E7">
              <w:t>Menginternalisasi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semangat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kemandirian</w:t>
            </w:r>
            <w:proofErr w:type="spellEnd"/>
            <w:r w:rsidRPr="00DA09E7">
              <w:t xml:space="preserve">, </w:t>
            </w:r>
            <w:proofErr w:type="spellStart"/>
            <w:r w:rsidRPr="00DA09E7">
              <w:t>kejuangan</w:t>
            </w:r>
            <w:proofErr w:type="spellEnd"/>
            <w:r w:rsidRPr="00DA09E7">
              <w:t xml:space="preserve">,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kewirausahaan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dalam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bekerja</w:t>
            </w:r>
            <w:proofErr w:type="spellEnd"/>
            <w:r w:rsidRPr="00DA09E7">
              <w:t>. (S9)</w:t>
            </w:r>
          </w:p>
          <w:p w:rsidR="009B587C" w:rsidRPr="00DA09E7" w:rsidRDefault="009B587C" w:rsidP="009B58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7" w:hanging="283"/>
            </w:pPr>
            <w:proofErr w:type="spellStart"/>
            <w:r w:rsidRPr="00DA09E7">
              <w:t>Menunjukkan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sikap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bertanggung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jawab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atas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pekerjaan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secara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mandiri</w:t>
            </w:r>
            <w:proofErr w:type="spellEnd"/>
            <w:r w:rsidRPr="00DA09E7">
              <w:t>. (S10)</w:t>
            </w:r>
          </w:p>
          <w:p w:rsidR="009B587C" w:rsidRPr="00DA09E7" w:rsidRDefault="009B587C" w:rsidP="009B58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7" w:hanging="283"/>
            </w:pPr>
            <w:proofErr w:type="spellStart"/>
            <w:r w:rsidRPr="00DA09E7">
              <w:t>Mampu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menerapkan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pemikiran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logis</w:t>
            </w:r>
            <w:proofErr w:type="spellEnd"/>
            <w:r w:rsidRPr="00DA09E7">
              <w:t xml:space="preserve">, </w:t>
            </w:r>
            <w:proofErr w:type="spellStart"/>
            <w:r w:rsidRPr="00DA09E7">
              <w:t>kritis</w:t>
            </w:r>
            <w:proofErr w:type="spellEnd"/>
            <w:r w:rsidRPr="00DA09E7">
              <w:t xml:space="preserve">, </w:t>
            </w:r>
            <w:proofErr w:type="spellStart"/>
            <w:r w:rsidRPr="00DA09E7">
              <w:t>sistematis</w:t>
            </w:r>
            <w:proofErr w:type="spellEnd"/>
            <w:r w:rsidRPr="00DA09E7">
              <w:t xml:space="preserve">,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inovatif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dalam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konteks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pengembangan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atau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implementasi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ilmu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pengetahuan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teknologi</w:t>
            </w:r>
            <w:proofErr w:type="spellEnd"/>
            <w:r w:rsidRPr="00DA09E7">
              <w:t xml:space="preserve"> yang </w:t>
            </w:r>
            <w:proofErr w:type="spellStart"/>
            <w:r w:rsidRPr="00DA09E7">
              <w:t>memperhatikan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menerapkan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nilai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humaniora</w:t>
            </w:r>
            <w:proofErr w:type="spellEnd"/>
            <w:r w:rsidRPr="00DA09E7">
              <w:t xml:space="preserve"> yang </w:t>
            </w:r>
            <w:proofErr w:type="spellStart"/>
            <w:r w:rsidRPr="00DA09E7">
              <w:t>sesuai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bidang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keahliannya</w:t>
            </w:r>
            <w:proofErr w:type="spellEnd"/>
            <w:r w:rsidRPr="00DA09E7">
              <w:t>. (KU1)</w:t>
            </w:r>
          </w:p>
          <w:p w:rsidR="009B587C" w:rsidRPr="00DA09E7" w:rsidRDefault="009B587C" w:rsidP="009B58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7" w:hanging="283"/>
            </w:pPr>
            <w:proofErr w:type="spellStart"/>
            <w:r w:rsidRPr="00DA09E7">
              <w:t>Mampu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mengambil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keputusan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secara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tepat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dalam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konteks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penyelesaian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masalah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bidang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biologi</w:t>
            </w:r>
            <w:proofErr w:type="spellEnd"/>
            <w:r w:rsidRPr="00DA09E7">
              <w:t xml:space="preserve">, </w:t>
            </w:r>
            <w:proofErr w:type="spellStart"/>
            <w:r w:rsidRPr="00DA09E7">
              <w:t>berdasarkan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hasil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analisis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informasi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data. (KU5)</w:t>
            </w:r>
          </w:p>
          <w:p w:rsidR="009B587C" w:rsidRPr="00DA09E7" w:rsidRDefault="009B587C" w:rsidP="009B58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7" w:hanging="283"/>
            </w:pPr>
            <w:proofErr w:type="spellStart"/>
            <w:r w:rsidRPr="00DA09E7">
              <w:t>Mampu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bertanggung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jawab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atas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pencapaian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hasil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kerja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kelompok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melakukan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supervisi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serta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evaluasi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terhadap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penyelesaian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pekerjaan</w:t>
            </w:r>
            <w:proofErr w:type="spellEnd"/>
            <w:r w:rsidRPr="00DA09E7">
              <w:t xml:space="preserve"> yang </w:t>
            </w:r>
            <w:proofErr w:type="spellStart"/>
            <w:r w:rsidRPr="00DA09E7">
              <w:t>ditugaskan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kepada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pekerja</w:t>
            </w:r>
            <w:proofErr w:type="spellEnd"/>
            <w:r w:rsidRPr="00DA09E7">
              <w:t xml:space="preserve"> yang </w:t>
            </w:r>
            <w:proofErr w:type="spellStart"/>
            <w:r w:rsidRPr="00DA09E7">
              <w:t>berada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bawah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tanggung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jawabnya</w:t>
            </w:r>
            <w:proofErr w:type="spellEnd"/>
            <w:r w:rsidRPr="00DA09E7">
              <w:t>. (KU7)</w:t>
            </w:r>
          </w:p>
          <w:p w:rsidR="009B587C" w:rsidRPr="009B587C" w:rsidRDefault="009B587C" w:rsidP="009B58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7" w:hanging="283"/>
            </w:pPr>
            <w:proofErr w:type="spellStart"/>
            <w:r w:rsidRPr="00DA09E7">
              <w:t>Mampu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memecahkan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masalah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iptek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bidang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biologi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menyajikan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alternatif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solusi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terhadap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masalah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secara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terintegrasi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baik</w:t>
            </w:r>
            <w:proofErr w:type="spellEnd"/>
            <w:r w:rsidRPr="00DA09E7">
              <w:t xml:space="preserve"> intra-</w:t>
            </w:r>
            <w:proofErr w:type="spellStart"/>
            <w:r w:rsidRPr="00DA09E7">
              <w:t>disiplin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maupun</w:t>
            </w:r>
            <w:proofErr w:type="spellEnd"/>
            <w:r w:rsidRPr="00DA09E7">
              <w:t xml:space="preserve"> inter-</w:t>
            </w:r>
            <w:proofErr w:type="spellStart"/>
            <w:r w:rsidRPr="00DA09E7">
              <w:t>disiplin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pada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bidang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pengelolaan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pemanfaatan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sumber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daya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hayati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dalam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lingkup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spesifik</w:t>
            </w:r>
            <w:proofErr w:type="spellEnd"/>
            <w:r w:rsidRPr="00DA09E7">
              <w:t xml:space="preserve">, yang </w:t>
            </w:r>
            <w:proofErr w:type="spellStart"/>
            <w:r w:rsidRPr="00DA09E7">
              <w:t>dapat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digunakan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sebagai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dasar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pengambilan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keputusan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secara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tepat</w:t>
            </w:r>
            <w:proofErr w:type="spellEnd"/>
            <w:r w:rsidRPr="00DA09E7">
              <w:t>. (KK1)</w:t>
            </w:r>
            <w:r>
              <w:rPr>
                <w:lang w:val="id-ID"/>
              </w:rPr>
              <w:t xml:space="preserve"> </w:t>
            </w:r>
          </w:p>
          <w:p w:rsidR="005B3499" w:rsidRPr="009B587C" w:rsidRDefault="009B587C" w:rsidP="009B58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67" w:hanging="283"/>
            </w:pPr>
            <w:proofErr w:type="spellStart"/>
            <w:r w:rsidRPr="00DA09E7">
              <w:t>Menguasai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teori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dan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konsep</w:t>
            </w:r>
            <w:proofErr w:type="spellEnd"/>
            <w:r w:rsidRPr="00DA09E7">
              <w:t xml:space="preserve"> </w:t>
            </w:r>
            <w:proofErr w:type="spellStart"/>
            <w:r w:rsidRPr="00DA09E7">
              <w:t>biostatistika</w:t>
            </w:r>
            <w:proofErr w:type="spellEnd"/>
            <w:r w:rsidRPr="00DA09E7">
              <w:t xml:space="preserve">, </w:t>
            </w:r>
            <w:proofErr w:type="spellStart"/>
            <w:r w:rsidRPr="00DA09E7">
              <w:t>pemodelan</w:t>
            </w:r>
            <w:proofErr w:type="spellEnd"/>
            <w:r w:rsidRPr="00DA09E7">
              <w:t>. (PP8)</w:t>
            </w:r>
            <w:r w:rsidRPr="009B587C">
              <w:rPr>
                <w:rFonts w:cs="Calibri"/>
                <w:lang w:eastAsia="id-ID"/>
              </w:rPr>
              <w:t xml:space="preserve"> </w:t>
            </w:r>
          </w:p>
          <w:p w:rsidR="005B3499" w:rsidRDefault="005B3499" w:rsidP="005B3499">
            <w:pPr>
              <w:pStyle w:val="ListParagraph"/>
              <w:spacing w:after="0" w:line="240" w:lineRule="auto"/>
              <w:ind w:left="786"/>
              <w:rPr>
                <w:rFonts w:cs="Calibri"/>
              </w:rPr>
            </w:pPr>
          </w:p>
          <w:p w:rsidR="005B3499" w:rsidRDefault="005B3499" w:rsidP="005B3499">
            <w:pPr>
              <w:pStyle w:val="ListParagraph"/>
              <w:spacing w:after="0" w:line="240" w:lineRule="auto"/>
              <w:ind w:left="786"/>
            </w:pPr>
          </w:p>
        </w:tc>
      </w:tr>
      <w:tr w:rsidR="00876328" w:rsidTr="00AF519D">
        <w:tc>
          <w:tcPr>
            <w:tcW w:w="5000" w:type="pct"/>
            <w:shd w:val="clear" w:color="auto" w:fill="A6A6A6"/>
          </w:tcPr>
          <w:p w:rsidR="00EC0CDD" w:rsidRPr="001A01CA" w:rsidRDefault="00EC0CDD" w:rsidP="00AF519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876328" w:rsidTr="00AF519D">
        <w:tc>
          <w:tcPr>
            <w:tcW w:w="5000" w:type="pct"/>
            <w:shd w:val="clear" w:color="auto" w:fill="auto"/>
          </w:tcPr>
          <w:p w:rsidR="00BB0A9B" w:rsidRDefault="00BB0A9B" w:rsidP="00A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9B587C" w:rsidRPr="00EB0E30" w:rsidRDefault="009B587C" w:rsidP="009B587C">
            <w:pPr>
              <w:pStyle w:val="Title"/>
              <w:numPr>
                <w:ilvl w:val="0"/>
                <w:numId w:val="19"/>
              </w:numPr>
              <w:jc w:val="left"/>
              <w:rPr>
                <w:rFonts w:ascii="Calibri" w:hAnsi="Calibri"/>
                <w:b w:val="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M</w:t>
            </w:r>
            <w:r w:rsidRPr="00EB0E30">
              <w:rPr>
                <w:rFonts w:ascii="Calibri" w:hAnsi="Calibri"/>
                <w:b w:val="0"/>
                <w:sz w:val="22"/>
                <w:szCs w:val="22"/>
              </w:rPr>
              <w:t>ampu</w:t>
            </w:r>
            <w:proofErr w:type="spellEnd"/>
            <w:r w:rsidRPr="00EB0E3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EB0E30">
              <w:rPr>
                <w:rFonts w:ascii="Calibri" w:hAnsi="Calibri"/>
                <w:b w:val="0"/>
                <w:sz w:val="22"/>
                <w:szCs w:val="22"/>
              </w:rPr>
              <w:t>menjelaskan</w:t>
            </w:r>
            <w:proofErr w:type="spellEnd"/>
            <w:r w:rsidRPr="00EB0E3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EB0E30">
              <w:rPr>
                <w:rFonts w:ascii="Calibri" w:hAnsi="Calibri"/>
                <w:b w:val="0"/>
                <w:sz w:val="22"/>
                <w:szCs w:val="22"/>
              </w:rPr>
              <w:t>prinsip</w:t>
            </w:r>
            <w:proofErr w:type="spellEnd"/>
            <w:r w:rsidRPr="00EB0E30">
              <w:rPr>
                <w:rFonts w:ascii="Calibri" w:hAnsi="Calibri"/>
                <w:b w:val="0"/>
                <w:sz w:val="22"/>
                <w:szCs w:val="22"/>
              </w:rPr>
              <w:t xml:space="preserve"> S</w:t>
            </w:r>
            <w:r w:rsidRPr="00EB0E30">
              <w:rPr>
                <w:rFonts w:ascii="Calibri" w:hAnsi="Calibri"/>
                <w:b w:val="0"/>
                <w:sz w:val="22"/>
                <w:szCs w:val="22"/>
                <w:lang w:val="id-ID"/>
              </w:rPr>
              <w:t xml:space="preserve">istem </w:t>
            </w:r>
            <w:r w:rsidRPr="00EB0E30">
              <w:rPr>
                <w:rFonts w:ascii="Calibri" w:hAnsi="Calibri"/>
                <w:b w:val="0"/>
                <w:sz w:val="22"/>
                <w:szCs w:val="22"/>
              </w:rPr>
              <w:t>M</w:t>
            </w:r>
            <w:r w:rsidRPr="00EB0E30">
              <w:rPr>
                <w:rFonts w:ascii="Calibri" w:hAnsi="Calibri"/>
                <w:b w:val="0"/>
                <w:sz w:val="22"/>
                <w:szCs w:val="22"/>
                <w:lang w:val="id-ID"/>
              </w:rPr>
              <w:t xml:space="preserve">anajemen </w:t>
            </w:r>
            <w:r w:rsidRPr="00EB0E30"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Pr="00EB0E30">
              <w:rPr>
                <w:rFonts w:ascii="Calibri" w:hAnsi="Calibri"/>
                <w:b w:val="0"/>
                <w:sz w:val="22"/>
                <w:szCs w:val="22"/>
                <w:lang w:val="id-ID"/>
              </w:rPr>
              <w:t>3 (</w:t>
            </w:r>
            <w:r w:rsidRPr="00EB0E30"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Pr="00EB0E30">
              <w:rPr>
                <w:rFonts w:ascii="Calibri" w:hAnsi="Calibri"/>
                <w:b w:val="0"/>
                <w:sz w:val="22"/>
                <w:szCs w:val="22"/>
                <w:lang w:val="id-ID"/>
              </w:rPr>
              <w:t xml:space="preserve">eselamatan, </w:t>
            </w:r>
            <w:r w:rsidRPr="00EB0E30"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Pr="00EB0E30">
              <w:rPr>
                <w:rFonts w:ascii="Calibri" w:hAnsi="Calibri"/>
                <w:b w:val="0"/>
                <w:sz w:val="22"/>
                <w:szCs w:val="22"/>
                <w:lang w:val="id-ID"/>
              </w:rPr>
              <w:t xml:space="preserve">esehatan, </w:t>
            </w:r>
            <w:r w:rsidRPr="00EB0E30"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Pr="00EB0E30">
              <w:rPr>
                <w:rFonts w:ascii="Calibri" w:hAnsi="Calibri"/>
                <w:b w:val="0"/>
                <w:sz w:val="22"/>
                <w:szCs w:val="22"/>
                <w:lang w:val="id-ID"/>
              </w:rPr>
              <w:t>erja)</w:t>
            </w:r>
          </w:p>
          <w:p w:rsidR="009B587C" w:rsidRPr="00EB0E30" w:rsidRDefault="009B587C" w:rsidP="009B587C">
            <w:pPr>
              <w:pStyle w:val="Title"/>
              <w:numPr>
                <w:ilvl w:val="0"/>
                <w:numId w:val="19"/>
              </w:num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M</w:t>
            </w:r>
            <w:r w:rsidRPr="00EB0E30">
              <w:rPr>
                <w:rFonts w:ascii="Calibri" w:hAnsi="Calibri"/>
                <w:b w:val="0"/>
                <w:sz w:val="22"/>
                <w:szCs w:val="22"/>
              </w:rPr>
              <w:t>ampu</w:t>
            </w:r>
            <w:proofErr w:type="spellEnd"/>
            <w:r w:rsidRPr="00EB0E3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0E30">
              <w:rPr>
                <w:rFonts w:ascii="Calibri" w:hAnsi="Calibri"/>
                <w:b w:val="0"/>
                <w:sz w:val="22"/>
                <w:szCs w:val="22"/>
              </w:rPr>
              <w:t>penyakit</w:t>
            </w:r>
            <w:proofErr w:type="spellEnd"/>
            <w:r w:rsidRPr="00EB0E30"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proofErr w:type="spellStart"/>
            <w:r w:rsidRPr="00EB0E30">
              <w:rPr>
                <w:rFonts w:ascii="Calibri" w:hAnsi="Calibri"/>
                <w:b w:val="0"/>
                <w:sz w:val="22"/>
                <w:szCs w:val="22"/>
              </w:rPr>
              <w:t>dan</w:t>
            </w:r>
            <w:proofErr w:type="spellEnd"/>
            <w:proofErr w:type="gramEnd"/>
            <w:r w:rsidRPr="00EB0E3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EB0E30">
              <w:rPr>
                <w:rFonts w:ascii="Calibri" w:hAnsi="Calibri"/>
                <w:b w:val="0"/>
                <w:sz w:val="22"/>
                <w:szCs w:val="22"/>
              </w:rPr>
              <w:t>kecelakaan</w:t>
            </w:r>
            <w:proofErr w:type="spellEnd"/>
            <w:r w:rsidRPr="00EB0E3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EB0E30">
              <w:rPr>
                <w:rFonts w:ascii="Calibri" w:hAnsi="Calibri"/>
                <w:b w:val="0"/>
                <w:sz w:val="22"/>
                <w:szCs w:val="22"/>
              </w:rPr>
              <w:t>akibat</w:t>
            </w:r>
            <w:proofErr w:type="spellEnd"/>
            <w:r w:rsidRPr="00EB0E3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EB0E30">
              <w:rPr>
                <w:rFonts w:ascii="Calibri" w:hAnsi="Calibri"/>
                <w:b w:val="0"/>
                <w:sz w:val="22"/>
                <w:szCs w:val="22"/>
              </w:rPr>
              <w:t>kerja</w:t>
            </w:r>
            <w:proofErr w:type="spellEnd"/>
          </w:p>
          <w:p w:rsidR="009B587C" w:rsidRPr="00EB0E30" w:rsidRDefault="009B587C" w:rsidP="009B587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M</w:t>
            </w:r>
            <w:r w:rsidRPr="00EB0E30">
              <w:t>ampu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menganalisis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resiko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dan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pengendaliannya</w:t>
            </w:r>
            <w:proofErr w:type="spellEnd"/>
          </w:p>
          <w:p w:rsidR="009B587C" w:rsidRPr="00EB0E30" w:rsidRDefault="009B587C" w:rsidP="009B587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lastRenderedPageBreak/>
              <w:t>M</w:t>
            </w:r>
            <w:r w:rsidRPr="00EB0E30">
              <w:t>ampu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mengidentifikasi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kebakaran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dan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cara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penangannya</w:t>
            </w:r>
            <w:proofErr w:type="spellEnd"/>
          </w:p>
          <w:p w:rsidR="009B587C" w:rsidRPr="009B587C" w:rsidRDefault="009B587C" w:rsidP="009B587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M</w:t>
            </w:r>
            <w:r w:rsidRPr="00EB0E30">
              <w:t>ampu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menjelaskan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sanitasi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lingkungan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dan</w:t>
            </w:r>
            <w:proofErr w:type="spellEnd"/>
            <w:r w:rsidRPr="00EB0E30">
              <w:t xml:space="preserve"> personal </w:t>
            </w:r>
            <w:proofErr w:type="spellStart"/>
            <w:r w:rsidRPr="00EB0E30">
              <w:t>higyene</w:t>
            </w:r>
            <w:proofErr w:type="spellEnd"/>
          </w:p>
          <w:p w:rsidR="00BB0A9B" w:rsidRPr="009B587C" w:rsidRDefault="009B587C" w:rsidP="009B587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 w:rsidRPr="00EB0E30">
              <w:t>Mampu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melakukan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observasi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tempat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pengolahan</w:t>
            </w:r>
            <w:proofErr w:type="spellEnd"/>
            <w:r w:rsidRPr="00EB0E30">
              <w:t xml:space="preserve"> </w:t>
            </w:r>
            <w:proofErr w:type="spellStart"/>
            <w:r w:rsidRPr="00EB0E30">
              <w:t>makanan</w:t>
            </w:r>
            <w:proofErr w:type="spellEnd"/>
          </w:p>
          <w:p w:rsidR="00BB0A9B" w:rsidRPr="00BB0A9B" w:rsidRDefault="00BB0A9B" w:rsidP="00A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cs="Calibri"/>
              </w:rPr>
            </w:pPr>
          </w:p>
        </w:tc>
      </w:tr>
    </w:tbl>
    <w:p w:rsidR="001A01CA" w:rsidRDefault="001A01CA">
      <w:pPr>
        <w:rPr>
          <w:lang w:val="id-I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5944"/>
        <w:gridCol w:w="2495"/>
      </w:tblGrid>
      <w:tr w:rsidR="00727AE7" w:rsidTr="00EC0CDD">
        <w:tc>
          <w:tcPr>
            <w:tcW w:w="9889" w:type="dxa"/>
            <w:gridSpan w:val="3"/>
            <w:shd w:val="clear" w:color="auto" w:fill="A6A6A6"/>
          </w:tcPr>
          <w:p w:rsidR="00BB0A9B" w:rsidRPr="00EC0CDD" w:rsidRDefault="00727AE7" w:rsidP="00BB0A9B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POKOK BAHASAN</w:t>
            </w:r>
          </w:p>
        </w:tc>
      </w:tr>
      <w:tr w:rsidR="00E81EB0" w:rsidTr="00AF519D">
        <w:tc>
          <w:tcPr>
            <w:tcW w:w="1450" w:type="dxa"/>
            <w:shd w:val="clear" w:color="auto" w:fill="auto"/>
          </w:tcPr>
          <w:p w:rsidR="009A1F64" w:rsidRPr="00EC0CDD" w:rsidRDefault="00A2686D" w:rsidP="00A2686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Pertemuanke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 w:rsidR="000B29D0">
              <w:rPr>
                <w:b/>
              </w:rPr>
              <w:t>T</w:t>
            </w:r>
            <w:r w:rsidR="009A1F64">
              <w:rPr>
                <w:b/>
              </w:rPr>
              <w:t>anggal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:rsidR="00E81EB0" w:rsidRPr="00EC0CDD" w:rsidRDefault="009A1F64" w:rsidP="002279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227978">
              <w:rPr>
                <w:b/>
                <w:lang w:val="id-ID"/>
              </w:rPr>
              <w:t>a</w:t>
            </w:r>
            <w:proofErr w:type="spellStart"/>
            <w:r>
              <w:rPr>
                <w:b/>
              </w:rPr>
              <w:t>teri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9A1F64" w:rsidRPr="00EC0CDD" w:rsidRDefault="001F5104" w:rsidP="001F510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DaftarPustaka</w:t>
            </w:r>
            <w:proofErr w:type="spellEnd"/>
          </w:p>
        </w:tc>
      </w:tr>
      <w:tr w:rsidR="009A1F64" w:rsidTr="00AF519D">
        <w:tc>
          <w:tcPr>
            <w:tcW w:w="1450" w:type="dxa"/>
            <w:shd w:val="clear" w:color="auto" w:fill="auto"/>
          </w:tcPr>
          <w:p w:rsidR="00BF7F5B" w:rsidRDefault="00A2686D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A2686D">
              <w:rPr>
                <w:b/>
              </w:rPr>
              <w:t>I</w:t>
            </w:r>
            <w:r w:rsidR="00BF7F5B">
              <w:rPr>
                <w:b/>
                <w:lang w:val="id-ID"/>
              </w:rPr>
              <w:t xml:space="preserve">/ </w:t>
            </w:r>
          </w:p>
          <w:p w:rsidR="00A2686D" w:rsidRPr="00BF7F5B" w:rsidRDefault="00BF7F5B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 september 2018</w:t>
            </w:r>
          </w:p>
          <w:p w:rsidR="00BF7F5B" w:rsidRPr="00BF7F5B" w:rsidRDefault="00BF7F5B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</w:p>
          <w:p w:rsidR="009A1F64" w:rsidRPr="009B587C" w:rsidRDefault="009A1F64" w:rsidP="003535F7">
            <w:pPr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5944" w:type="dxa"/>
            <w:shd w:val="clear" w:color="auto" w:fill="auto"/>
          </w:tcPr>
          <w:p w:rsidR="00E848AB" w:rsidRPr="00DA4A97" w:rsidRDefault="00E848AB" w:rsidP="00E848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5" w:hanging="270"/>
            </w:pPr>
            <w:r>
              <w:rPr>
                <w:lang w:val="id-ID"/>
              </w:rPr>
              <w:t>Kontrak kuliah</w:t>
            </w:r>
          </w:p>
          <w:p w:rsidR="00E848AB" w:rsidRPr="00C25F44" w:rsidRDefault="00E848AB" w:rsidP="00E848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5" w:hanging="270"/>
            </w:pPr>
            <w:proofErr w:type="spellStart"/>
            <w:r w:rsidRPr="00C25F44">
              <w:t>Pendahuluan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pengertian</w:t>
            </w:r>
            <w:proofErr w:type="spellEnd"/>
            <w:r w:rsidRPr="00C25F44">
              <w:t xml:space="preserve"> K3</w:t>
            </w:r>
          </w:p>
          <w:p w:rsidR="00E848AB" w:rsidRPr="00E848AB" w:rsidRDefault="00E848AB" w:rsidP="00E848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5" w:hanging="270"/>
            </w:pPr>
            <w:proofErr w:type="spellStart"/>
            <w:r w:rsidRPr="00C25F44">
              <w:t>Tujuan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penerapan</w:t>
            </w:r>
            <w:proofErr w:type="spellEnd"/>
            <w:r w:rsidRPr="00C25F44">
              <w:t xml:space="preserve"> K3</w:t>
            </w:r>
          </w:p>
          <w:p w:rsidR="009A1F64" w:rsidRPr="00E848AB" w:rsidRDefault="00E848AB" w:rsidP="00E848A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5" w:hanging="270"/>
            </w:pPr>
            <w:proofErr w:type="spellStart"/>
            <w:r w:rsidRPr="00C25F44">
              <w:t>Filosofi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Sejarah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Konsep</w:t>
            </w:r>
            <w:proofErr w:type="spellEnd"/>
            <w:r w:rsidRPr="00C25F44">
              <w:t xml:space="preserve"> K3</w:t>
            </w:r>
          </w:p>
        </w:tc>
        <w:tc>
          <w:tcPr>
            <w:tcW w:w="2495" w:type="dxa"/>
            <w:shd w:val="clear" w:color="auto" w:fill="auto"/>
          </w:tcPr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9A1F64" w:rsidRPr="00E848AB" w:rsidRDefault="009A1F64" w:rsidP="00E848AB">
            <w:pPr>
              <w:tabs>
                <w:tab w:val="left" w:pos="1080"/>
              </w:tabs>
              <w:suppressAutoHyphens/>
              <w:spacing w:after="0"/>
              <w:rPr>
                <w:rFonts w:cs="Calibri"/>
                <w:bCs/>
                <w:spacing w:val="1"/>
                <w:w w:val="104"/>
                <w:lang w:val="id-ID"/>
              </w:rPr>
            </w:pPr>
          </w:p>
        </w:tc>
      </w:tr>
      <w:tr w:rsidR="009A1F64" w:rsidTr="00AF519D">
        <w:tc>
          <w:tcPr>
            <w:tcW w:w="1450" w:type="dxa"/>
            <w:shd w:val="clear" w:color="auto" w:fill="auto"/>
          </w:tcPr>
          <w:p w:rsidR="00BF7F5B" w:rsidRDefault="00A2686D" w:rsidP="000B29D0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A2686D">
              <w:rPr>
                <w:b/>
              </w:rPr>
              <w:t>II</w:t>
            </w:r>
            <w:r w:rsidR="00BF7F5B">
              <w:rPr>
                <w:b/>
                <w:lang w:val="id-ID"/>
              </w:rPr>
              <w:t xml:space="preserve">/ </w:t>
            </w:r>
          </w:p>
          <w:p w:rsidR="00A2686D" w:rsidRPr="00BF7F5B" w:rsidRDefault="00BF7F5B" w:rsidP="000B29D0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14 september 2018</w:t>
            </w:r>
          </w:p>
          <w:p w:rsidR="009A1F64" w:rsidRDefault="009A1F64" w:rsidP="003535F7">
            <w:pPr>
              <w:spacing w:after="0" w:line="240" w:lineRule="auto"/>
              <w:jc w:val="center"/>
            </w:pPr>
          </w:p>
        </w:tc>
        <w:tc>
          <w:tcPr>
            <w:tcW w:w="5944" w:type="dxa"/>
            <w:shd w:val="clear" w:color="auto" w:fill="auto"/>
          </w:tcPr>
          <w:p w:rsidR="00E848AB" w:rsidRPr="00C25F44" w:rsidRDefault="00E848AB" w:rsidP="00E848AB">
            <w:pPr>
              <w:ind w:left="-45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  <w:lang w:val="id-ID"/>
              </w:rPr>
              <w:t>c</w:t>
            </w:r>
            <w:proofErr w:type="spellStart"/>
            <w:r w:rsidRPr="00C25F44">
              <w:rPr>
                <w:b/>
              </w:rPr>
              <w:t>elakaan</w:t>
            </w:r>
            <w:proofErr w:type="spellEnd"/>
            <w:r w:rsidRPr="00C25F44">
              <w:rPr>
                <w:b/>
              </w:rPr>
              <w:t xml:space="preserve"> </w:t>
            </w:r>
            <w:proofErr w:type="spellStart"/>
            <w:r w:rsidRPr="00C25F44">
              <w:rPr>
                <w:b/>
              </w:rPr>
              <w:t>Akibat</w:t>
            </w:r>
            <w:proofErr w:type="spellEnd"/>
            <w:r w:rsidRPr="00C25F44">
              <w:rPr>
                <w:b/>
              </w:rPr>
              <w:t xml:space="preserve"> </w:t>
            </w:r>
            <w:proofErr w:type="spellStart"/>
            <w:r w:rsidRPr="00C25F44">
              <w:rPr>
                <w:b/>
              </w:rPr>
              <w:t>Kerja</w:t>
            </w:r>
            <w:proofErr w:type="spellEnd"/>
            <w:r w:rsidRPr="00C25F44">
              <w:rPr>
                <w:b/>
              </w:rPr>
              <w:t xml:space="preserve"> (KAK) </w:t>
            </w:r>
          </w:p>
          <w:p w:rsidR="00E848AB" w:rsidRPr="00C25F44" w:rsidRDefault="00E848AB" w:rsidP="00E848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70"/>
            </w:pPr>
            <w:proofErr w:type="spellStart"/>
            <w:r w:rsidRPr="00C25F44">
              <w:t>Klasifikasi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kecelakaan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</w:p>
          <w:p w:rsidR="00E848AB" w:rsidRPr="00C25F44" w:rsidRDefault="00E848AB" w:rsidP="00E848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70"/>
            </w:pPr>
            <w:proofErr w:type="spellStart"/>
            <w:r w:rsidRPr="00C25F44">
              <w:t>Dampak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kecelakaan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</w:p>
          <w:p w:rsidR="00E848AB" w:rsidRPr="00E848AB" w:rsidRDefault="00E848AB" w:rsidP="00E848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70"/>
            </w:pPr>
            <w:proofErr w:type="spellStart"/>
            <w:r w:rsidRPr="00C25F44">
              <w:t>Cidera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akibat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kecelakaan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</w:p>
          <w:p w:rsidR="009A1F64" w:rsidRDefault="00E848AB" w:rsidP="00E848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5" w:hanging="270"/>
            </w:pPr>
            <w:proofErr w:type="spellStart"/>
            <w:r w:rsidRPr="00C25F44">
              <w:t>Klasifikasi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cidera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akibat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kecelakaan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9A1F64" w:rsidRDefault="009A1F64" w:rsidP="00E81EB0">
            <w:pPr>
              <w:spacing w:after="0" w:line="240" w:lineRule="auto"/>
            </w:pPr>
          </w:p>
        </w:tc>
      </w:tr>
      <w:tr w:rsidR="0071370E" w:rsidTr="00AF519D">
        <w:tc>
          <w:tcPr>
            <w:tcW w:w="1450" w:type="dxa"/>
            <w:shd w:val="clear" w:color="auto" w:fill="auto"/>
          </w:tcPr>
          <w:p w:rsidR="00BF7F5B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A2686D">
              <w:rPr>
                <w:b/>
              </w:rPr>
              <w:t>III</w:t>
            </w:r>
            <w:r w:rsidR="009B587C">
              <w:rPr>
                <w:b/>
                <w:lang w:val="id-ID"/>
              </w:rPr>
              <w:t xml:space="preserve"> dan IV</w:t>
            </w:r>
            <w:r w:rsidR="00BF7F5B">
              <w:rPr>
                <w:b/>
                <w:lang w:val="id-ID"/>
              </w:rPr>
              <w:t>/</w:t>
            </w:r>
          </w:p>
          <w:p w:rsidR="0071370E" w:rsidRPr="009B587C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21 dan 28 september 2018</w:t>
            </w:r>
          </w:p>
          <w:p w:rsidR="0071370E" w:rsidRDefault="0071370E" w:rsidP="0071370E">
            <w:pPr>
              <w:spacing w:after="0" w:line="240" w:lineRule="auto"/>
              <w:jc w:val="center"/>
            </w:pPr>
          </w:p>
        </w:tc>
        <w:tc>
          <w:tcPr>
            <w:tcW w:w="5944" w:type="dxa"/>
            <w:shd w:val="clear" w:color="auto" w:fill="auto"/>
          </w:tcPr>
          <w:p w:rsidR="00E848AB" w:rsidRPr="00C25F44" w:rsidRDefault="00E848AB" w:rsidP="00E848AB">
            <w:pPr>
              <w:pStyle w:val="ListParagraph"/>
              <w:ind w:left="0"/>
              <w:rPr>
                <w:b/>
              </w:rPr>
            </w:pPr>
            <w:proofErr w:type="spellStart"/>
            <w:r w:rsidRPr="00C25F44">
              <w:rPr>
                <w:b/>
              </w:rPr>
              <w:t>Penyakit</w:t>
            </w:r>
            <w:proofErr w:type="spellEnd"/>
            <w:r w:rsidRPr="00C25F44">
              <w:rPr>
                <w:b/>
              </w:rPr>
              <w:t xml:space="preserve"> </w:t>
            </w:r>
            <w:proofErr w:type="spellStart"/>
            <w:r w:rsidRPr="00C25F44">
              <w:rPr>
                <w:b/>
              </w:rPr>
              <w:t>Akibat</w:t>
            </w:r>
            <w:proofErr w:type="spellEnd"/>
            <w:r w:rsidRPr="00C25F44">
              <w:rPr>
                <w:b/>
              </w:rPr>
              <w:t xml:space="preserve"> </w:t>
            </w:r>
            <w:proofErr w:type="spellStart"/>
            <w:r w:rsidRPr="00C25F44">
              <w:rPr>
                <w:b/>
              </w:rPr>
              <w:t>Kerja</w:t>
            </w:r>
            <w:proofErr w:type="spellEnd"/>
            <w:r w:rsidRPr="00C25F44">
              <w:rPr>
                <w:b/>
              </w:rPr>
              <w:t xml:space="preserve"> (PAK)</w:t>
            </w:r>
          </w:p>
          <w:p w:rsidR="00E848AB" w:rsidRPr="00C25F44" w:rsidRDefault="00E848AB" w:rsidP="00E848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2" w:hanging="337"/>
            </w:pPr>
            <w:proofErr w:type="spellStart"/>
            <w:r w:rsidRPr="00C25F44">
              <w:t>Pengertian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penyebab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macam-macam</w:t>
            </w:r>
            <w:proofErr w:type="spellEnd"/>
            <w:r w:rsidRPr="00C25F44">
              <w:t xml:space="preserve"> PAK</w:t>
            </w:r>
          </w:p>
          <w:p w:rsidR="00E848AB" w:rsidRPr="00C25F44" w:rsidRDefault="00E848AB" w:rsidP="00E848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2" w:hanging="337"/>
            </w:pPr>
            <w:proofErr w:type="spellStart"/>
            <w:r w:rsidRPr="00C25F44">
              <w:t>Faktor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penyebab</w:t>
            </w:r>
            <w:proofErr w:type="spellEnd"/>
            <w:r w:rsidRPr="00C25F44">
              <w:t xml:space="preserve"> PAK</w:t>
            </w:r>
          </w:p>
          <w:p w:rsidR="00E848AB" w:rsidRPr="00E848AB" w:rsidRDefault="00E848AB" w:rsidP="00E848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2" w:hanging="337"/>
            </w:pPr>
            <w:r w:rsidRPr="00C25F44">
              <w:t>Diagnosis PAK</w:t>
            </w:r>
          </w:p>
          <w:p w:rsidR="0071370E" w:rsidRDefault="00E848AB" w:rsidP="00E848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2" w:hanging="337"/>
            </w:pPr>
            <w:proofErr w:type="spellStart"/>
            <w:r w:rsidRPr="00C25F44">
              <w:t>Pencegahan</w:t>
            </w:r>
            <w:proofErr w:type="spellEnd"/>
            <w:r w:rsidRPr="00C25F44">
              <w:t xml:space="preserve"> PAK</w:t>
            </w:r>
          </w:p>
        </w:tc>
        <w:tc>
          <w:tcPr>
            <w:tcW w:w="2495" w:type="dxa"/>
            <w:shd w:val="clear" w:color="auto" w:fill="auto"/>
          </w:tcPr>
          <w:p w:rsidR="0071370E" w:rsidRDefault="00E848AB" w:rsidP="0071370E">
            <w:pPr>
              <w:spacing w:after="0" w:line="240" w:lineRule="auto"/>
              <w:rPr>
                <w:lang w:val="id-ID"/>
              </w:rPr>
            </w:pPr>
            <w:r w:rsidRPr="00C25F44">
              <w:t xml:space="preserve">Harrington &amp; Gill F.S, </w:t>
            </w:r>
            <w:proofErr w:type="spellStart"/>
            <w:r w:rsidRPr="00C25F44">
              <w:t>Buku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>, EGC,2005</w:t>
            </w:r>
          </w:p>
          <w:p w:rsidR="00E848AB" w:rsidRDefault="00E848AB" w:rsidP="0071370E">
            <w:pPr>
              <w:spacing w:after="0" w:line="240" w:lineRule="auto"/>
              <w:rPr>
                <w:lang w:val="id-ID"/>
              </w:rPr>
            </w:pPr>
          </w:p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E848AB" w:rsidRPr="00E848AB" w:rsidRDefault="00E848AB" w:rsidP="0071370E">
            <w:pPr>
              <w:spacing w:after="0" w:line="240" w:lineRule="auto"/>
              <w:rPr>
                <w:lang w:val="id-ID"/>
              </w:rPr>
            </w:pPr>
          </w:p>
        </w:tc>
      </w:tr>
      <w:tr w:rsidR="0071370E" w:rsidTr="00AF519D">
        <w:tc>
          <w:tcPr>
            <w:tcW w:w="1450" w:type="dxa"/>
            <w:shd w:val="clear" w:color="auto" w:fill="auto"/>
          </w:tcPr>
          <w:p w:rsidR="0071370E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A2686D">
              <w:rPr>
                <w:b/>
              </w:rPr>
              <w:t>V</w:t>
            </w:r>
            <w:r w:rsidR="00BF7F5B">
              <w:rPr>
                <w:b/>
                <w:lang w:val="id-ID"/>
              </w:rPr>
              <w:t>/</w:t>
            </w:r>
          </w:p>
          <w:p w:rsidR="00BF7F5B" w:rsidRP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5 oktober 2018</w:t>
            </w:r>
          </w:p>
          <w:p w:rsidR="0071370E" w:rsidRDefault="0071370E" w:rsidP="0071370E">
            <w:pPr>
              <w:spacing w:after="0" w:line="240" w:lineRule="auto"/>
              <w:jc w:val="center"/>
            </w:pPr>
          </w:p>
        </w:tc>
        <w:tc>
          <w:tcPr>
            <w:tcW w:w="5944" w:type="dxa"/>
            <w:shd w:val="clear" w:color="auto" w:fill="auto"/>
          </w:tcPr>
          <w:p w:rsidR="00E848AB" w:rsidRPr="00E848AB" w:rsidRDefault="00E848AB" w:rsidP="00E848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2" w:hanging="284"/>
            </w:pPr>
            <w:proofErr w:type="spellStart"/>
            <w:r w:rsidRPr="00C25F44">
              <w:t>Analisis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risiko</w:t>
            </w:r>
            <w:proofErr w:type="spellEnd"/>
          </w:p>
          <w:p w:rsidR="0071370E" w:rsidRDefault="00E848AB" w:rsidP="00E848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2" w:hanging="284"/>
            </w:pPr>
            <w:proofErr w:type="spellStart"/>
            <w:r w:rsidRPr="00C25F44">
              <w:t>Pengendalian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risiko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E848AB" w:rsidRDefault="00E848AB" w:rsidP="00E848AB">
            <w:pPr>
              <w:spacing w:after="0" w:line="240" w:lineRule="auto"/>
              <w:rPr>
                <w:lang w:val="id-ID"/>
              </w:rPr>
            </w:pPr>
            <w:r w:rsidRPr="00C25F44">
              <w:t xml:space="preserve">Harrington &amp; Gill F.S, </w:t>
            </w:r>
            <w:proofErr w:type="spellStart"/>
            <w:r w:rsidRPr="00C25F44">
              <w:t>Buku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>, EGC,2005</w:t>
            </w:r>
          </w:p>
          <w:p w:rsidR="00E848AB" w:rsidRDefault="00E848AB" w:rsidP="00E848AB">
            <w:pPr>
              <w:spacing w:after="0" w:line="240" w:lineRule="auto"/>
              <w:rPr>
                <w:lang w:val="id-ID"/>
              </w:rPr>
            </w:pPr>
          </w:p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71370E" w:rsidRDefault="0071370E" w:rsidP="0071370E">
            <w:pPr>
              <w:spacing w:after="0" w:line="240" w:lineRule="auto"/>
            </w:pPr>
          </w:p>
        </w:tc>
      </w:tr>
      <w:tr w:rsidR="0071370E" w:rsidTr="00AF519D">
        <w:tc>
          <w:tcPr>
            <w:tcW w:w="1450" w:type="dxa"/>
            <w:shd w:val="clear" w:color="auto" w:fill="auto"/>
          </w:tcPr>
          <w:p w:rsidR="0071370E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A2686D">
              <w:rPr>
                <w:b/>
              </w:rPr>
              <w:t>VI</w:t>
            </w:r>
            <w:r w:rsidR="00BF7F5B">
              <w:rPr>
                <w:b/>
                <w:lang w:val="id-ID"/>
              </w:rPr>
              <w:t>/</w:t>
            </w:r>
          </w:p>
          <w:p w:rsidR="00BF7F5B" w:rsidRP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12 oktober 2018</w:t>
            </w:r>
          </w:p>
          <w:p w:rsidR="0071370E" w:rsidRDefault="0071370E" w:rsidP="0071370E">
            <w:pPr>
              <w:spacing w:after="0" w:line="240" w:lineRule="auto"/>
              <w:jc w:val="center"/>
            </w:pPr>
          </w:p>
        </w:tc>
        <w:tc>
          <w:tcPr>
            <w:tcW w:w="5944" w:type="dxa"/>
            <w:shd w:val="clear" w:color="auto" w:fill="auto"/>
          </w:tcPr>
          <w:p w:rsidR="00E848AB" w:rsidRPr="00C25F44" w:rsidRDefault="00E848AB" w:rsidP="00E848AB">
            <w:pPr>
              <w:pStyle w:val="ListParagraph"/>
              <w:ind w:left="292" w:hanging="284"/>
            </w:pPr>
            <w:r w:rsidRPr="00C25F44">
              <w:t xml:space="preserve">a. </w:t>
            </w:r>
            <w:proofErr w:type="spellStart"/>
            <w:r w:rsidRPr="00C25F44">
              <w:t>Pengertian</w:t>
            </w:r>
            <w:proofErr w:type="spellEnd"/>
            <w:r w:rsidRPr="00C25F44">
              <w:t xml:space="preserve">/ </w:t>
            </w:r>
            <w:proofErr w:type="spellStart"/>
            <w:r w:rsidRPr="00C25F44">
              <w:t>definisi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kebakaran</w:t>
            </w:r>
            <w:proofErr w:type="spellEnd"/>
          </w:p>
          <w:p w:rsidR="00E848AB" w:rsidRPr="00C25F44" w:rsidRDefault="00E848AB" w:rsidP="00E848AB">
            <w:pPr>
              <w:pStyle w:val="ListParagraph"/>
              <w:spacing w:after="0"/>
              <w:ind w:left="292" w:hanging="284"/>
            </w:pPr>
            <w:r w:rsidRPr="00C25F44">
              <w:t xml:space="preserve">b. </w:t>
            </w:r>
            <w:proofErr w:type="spellStart"/>
            <w:r w:rsidRPr="00C25F44">
              <w:t>Klasifikasi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kebakaran</w:t>
            </w:r>
            <w:proofErr w:type="spellEnd"/>
          </w:p>
          <w:p w:rsidR="0071370E" w:rsidRDefault="00E848AB" w:rsidP="00E848AB">
            <w:pPr>
              <w:tabs>
                <w:tab w:val="left" w:pos="342"/>
              </w:tabs>
              <w:suppressAutoHyphens/>
              <w:spacing w:after="0"/>
            </w:pPr>
            <w:r w:rsidRPr="00C25F44">
              <w:t xml:space="preserve">c. Cara </w:t>
            </w:r>
            <w:proofErr w:type="spellStart"/>
            <w:r w:rsidRPr="00C25F44">
              <w:t>penanganan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kebakaran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E848AB" w:rsidRDefault="00E848AB" w:rsidP="00E848AB">
            <w:pPr>
              <w:spacing w:after="0" w:line="240" w:lineRule="auto"/>
              <w:rPr>
                <w:lang w:val="id-ID"/>
              </w:rPr>
            </w:pPr>
            <w:r w:rsidRPr="00C25F44">
              <w:t xml:space="preserve">Harrington &amp; Gill F.S, </w:t>
            </w:r>
            <w:proofErr w:type="spellStart"/>
            <w:r w:rsidRPr="00C25F44">
              <w:t>Buku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>, EGC,2005</w:t>
            </w:r>
          </w:p>
          <w:p w:rsidR="00E848AB" w:rsidRDefault="00E848AB" w:rsidP="00E848AB">
            <w:pPr>
              <w:spacing w:after="0" w:line="240" w:lineRule="auto"/>
              <w:rPr>
                <w:lang w:val="id-ID"/>
              </w:rPr>
            </w:pPr>
          </w:p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71370E" w:rsidRDefault="0071370E" w:rsidP="0071370E">
            <w:pPr>
              <w:spacing w:after="0" w:line="240" w:lineRule="auto"/>
            </w:pPr>
          </w:p>
        </w:tc>
      </w:tr>
      <w:tr w:rsidR="0071370E" w:rsidTr="00AF519D">
        <w:trPr>
          <w:trHeight w:val="855"/>
        </w:trPr>
        <w:tc>
          <w:tcPr>
            <w:tcW w:w="1450" w:type="dxa"/>
            <w:shd w:val="clear" w:color="auto" w:fill="auto"/>
          </w:tcPr>
          <w:p w:rsidR="0071370E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VII</w:t>
            </w:r>
            <w:r w:rsidR="00BF7F5B">
              <w:rPr>
                <w:b/>
                <w:lang w:val="id-ID"/>
              </w:rPr>
              <w:t>/</w:t>
            </w:r>
          </w:p>
          <w:p w:rsid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 oktober 2018</w:t>
            </w:r>
          </w:p>
          <w:p w:rsidR="0071370E" w:rsidRPr="00AA725E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5944" w:type="dxa"/>
            <w:shd w:val="clear" w:color="auto" w:fill="auto"/>
          </w:tcPr>
          <w:p w:rsidR="00E848AB" w:rsidRPr="00C25F44" w:rsidRDefault="00E848AB" w:rsidP="00E848AB">
            <w:pPr>
              <w:pStyle w:val="ListParagraph"/>
              <w:spacing w:after="0" w:line="240" w:lineRule="auto"/>
              <w:ind w:left="290" w:hanging="284"/>
            </w:pPr>
            <w:r w:rsidRPr="00C25F44">
              <w:t xml:space="preserve">a. </w:t>
            </w:r>
            <w:proofErr w:type="spellStart"/>
            <w:r w:rsidRPr="00C25F44">
              <w:t>Pengertian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Ergonomi</w:t>
            </w:r>
            <w:proofErr w:type="spellEnd"/>
          </w:p>
          <w:p w:rsidR="00E848AB" w:rsidRPr="00C25F44" w:rsidRDefault="00E848AB" w:rsidP="00E848AB">
            <w:pPr>
              <w:pStyle w:val="ListParagraph"/>
              <w:spacing w:after="0" w:line="240" w:lineRule="auto"/>
              <w:ind w:left="290" w:hanging="284"/>
            </w:pPr>
            <w:r w:rsidRPr="00C25F44">
              <w:t xml:space="preserve">b. </w:t>
            </w:r>
            <w:proofErr w:type="spellStart"/>
            <w:r w:rsidRPr="00C25F44">
              <w:t>Kenyamanan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</w:p>
          <w:p w:rsidR="00E848AB" w:rsidRPr="00C25F44" w:rsidRDefault="00E848AB" w:rsidP="00E848AB">
            <w:pPr>
              <w:pStyle w:val="ListParagraph"/>
              <w:spacing w:after="0" w:line="240" w:lineRule="auto"/>
              <w:ind w:left="290" w:hanging="284"/>
            </w:pPr>
            <w:r w:rsidRPr="00C25F44">
              <w:t xml:space="preserve">c. </w:t>
            </w:r>
            <w:proofErr w:type="spellStart"/>
            <w:r w:rsidRPr="00C25F44">
              <w:t>Sistem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manusia-mesin</w:t>
            </w:r>
            <w:proofErr w:type="spellEnd"/>
          </w:p>
          <w:p w:rsidR="00E848AB" w:rsidRPr="00C25F44" w:rsidRDefault="00E848AB" w:rsidP="00E848AB">
            <w:pPr>
              <w:pStyle w:val="ListParagraph"/>
              <w:spacing w:after="0" w:line="240" w:lineRule="auto"/>
              <w:ind w:left="290" w:hanging="284"/>
            </w:pPr>
            <w:r w:rsidRPr="00C25F44">
              <w:t xml:space="preserve">d. </w:t>
            </w:r>
            <w:proofErr w:type="spellStart"/>
            <w:r w:rsidRPr="00C25F44">
              <w:t>Anthropometri</w:t>
            </w:r>
            <w:proofErr w:type="spellEnd"/>
          </w:p>
          <w:p w:rsidR="00E848AB" w:rsidRPr="00C25F44" w:rsidRDefault="00E848AB" w:rsidP="00E848AB">
            <w:pPr>
              <w:pStyle w:val="ListParagraph"/>
              <w:spacing w:after="0" w:line="240" w:lineRule="auto"/>
              <w:ind w:left="290" w:hanging="284"/>
            </w:pPr>
            <w:r w:rsidRPr="00C25F44">
              <w:t xml:space="preserve">e. </w:t>
            </w:r>
            <w:proofErr w:type="spellStart"/>
            <w:r w:rsidRPr="00C25F44">
              <w:t>Desain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alat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tangan</w:t>
            </w:r>
            <w:proofErr w:type="spellEnd"/>
            <w:r w:rsidRPr="00C25F44">
              <w:t xml:space="preserve"> yang </w:t>
            </w:r>
            <w:proofErr w:type="spellStart"/>
            <w:r w:rsidRPr="00C25F44">
              <w:t>ergonomi</w:t>
            </w:r>
            <w:proofErr w:type="spellEnd"/>
          </w:p>
          <w:p w:rsidR="0071370E" w:rsidRDefault="00E848AB" w:rsidP="00E848AB">
            <w:pPr>
              <w:jc w:val="both"/>
            </w:pPr>
            <w:r w:rsidRPr="00C25F44">
              <w:t xml:space="preserve">f. </w:t>
            </w:r>
            <w:proofErr w:type="spellStart"/>
            <w:r w:rsidRPr="00C25F44">
              <w:t>Ekonomi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gerak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ergonomi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E848AB" w:rsidRDefault="00E848AB" w:rsidP="00E848AB">
            <w:pPr>
              <w:spacing w:after="0" w:line="240" w:lineRule="auto"/>
              <w:rPr>
                <w:lang w:val="id-ID"/>
              </w:rPr>
            </w:pPr>
            <w:r w:rsidRPr="00C25F44">
              <w:t xml:space="preserve">Harrington &amp; Gill F.S, </w:t>
            </w:r>
            <w:proofErr w:type="spellStart"/>
            <w:r w:rsidRPr="00C25F44">
              <w:t>Buku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>, EGC,2005</w:t>
            </w:r>
          </w:p>
          <w:p w:rsidR="00E848AB" w:rsidRDefault="00E848AB" w:rsidP="00E848AB">
            <w:pPr>
              <w:spacing w:after="0" w:line="240" w:lineRule="auto"/>
              <w:rPr>
                <w:lang w:val="id-ID"/>
              </w:rPr>
            </w:pPr>
          </w:p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71370E" w:rsidRDefault="0071370E" w:rsidP="0071370E">
            <w:pPr>
              <w:spacing w:after="0" w:line="240" w:lineRule="auto"/>
            </w:pPr>
          </w:p>
        </w:tc>
      </w:tr>
      <w:tr w:rsidR="0071370E" w:rsidTr="00AF519D">
        <w:tc>
          <w:tcPr>
            <w:tcW w:w="1450" w:type="dxa"/>
            <w:shd w:val="clear" w:color="auto" w:fill="auto"/>
          </w:tcPr>
          <w:p w:rsidR="0071370E" w:rsidRPr="003535F7" w:rsidRDefault="00BF7F5B" w:rsidP="0071370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26 oktober 2018</w:t>
            </w:r>
          </w:p>
        </w:tc>
        <w:tc>
          <w:tcPr>
            <w:tcW w:w="5944" w:type="dxa"/>
            <w:shd w:val="clear" w:color="auto" w:fill="auto"/>
          </w:tcPr>
          <w:p w:rsidR="0071370E" w:rsidRPr="00921C00" w:rsidRDefault="0071370E" w:rsidP="0071370E">
            <w:pPr>
              <w:tabs>
                <w:tab w:val="left" w:pos="3105"/>
              </w:tabs>
              <w:spacing w:after="0" w:line="240" w:lineRule="auto"/>
              <w:rPr>
                <w:b/>
                <w:lang w:val="id-ID"/>
              </w:rPr>
            </w:pPr>
            <w:r w:rsidRPr="00921C00">
              <w:rPr>
                <w:b/>
              </w:rPr>
              <w:t>MID TEST</w:t>
            </w:r>
            <w:r w:rsidRPr="00921C00">
              <w:rPr>
                <w:b/>
                <w:lang w:val="id-ID"/>
              </w:rPr>
              <w:t xml:space="preserve"> (UTS)</w:t>
            </w:r>
          </w:p>
        </w:tc>
        <w:tc>
          <w:tcPr>
            <w:tcW w:w="2495" w:type="dxa"/>
            <w:shd w:val="clear" w:color="auto" w:fill="auto"/>
          </w:tcPr>
          <w:p w:rsidR="0071370E" w:rsidRDefault="0071370E" w:rsidP="0071370E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71370E" w:rsidTr="00AF519D">
        <w:tc>
          <w:tcPr>
            <w:tcW w:w="1450" w:type="dxa"/>
            <w:shd w:val="clear" w:color="auto" w:fill="auto"/>
          </w:tcPr>
          <w:p w:rsidR="0071370E" w:rsidRDefault="00E848A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VIII</w:t>
            </w:r>
            <w:r w:rsidR="00BF7F5B">
              <w:rPr>
                <w:b/>
                <w:lang w:val="id-ID"/>
              </w:rPr>
              <w:t>/</w:t>
            </w:r>
          </w:p>
          <w:p w:rsid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 november 2018</w:t>
            </w:r>
          </w:p>
          <w:p w:rsidR="00BF7F5B" w:rsidRPr="00E848A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</w:p>
          <w:p w:rsidR="0071370E" w:rsidRDefault="0071370E" w:rsidP="0071370E">
            <w:pPr>
              <w:spacing w:after="0" w:line="240" w:lineRule="auto"/>
              <w:jc w:val="center"/>
            </w:pPr>
          </w:p>
        </w:tc>
        <w:tc>
          <w:tcPr>
            <w:tcW w:w="5944" w:type="dxa"/>
            <w:shd w:val="clear" w:color="auto" w:fill="auto"/>
          </w:tcPr>
          <w:p w:rsidR="00E848AB" w:rsidRPr="00C25F44" w:rsidRDefault="00E848AB" w:rsidP="00E848AB">
            <w:pPr>
              <w:pStyle w:val="ListParagraph"/>
              <w:ind w:left="292" w:hanging="284"/>
            </w:pPr>
            <w:r>
              <w:rPr>
                <w:lang w:val="id-ID"/>
              </w:rPr>
              <w:t xml:space="preserve">a. </w:t>
            </w:r>
            <w:proofErr w:type="spellStart"/>
            <w:r w:rsidRPr="00C25F44">
              <w:t>Asas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menejemen</w:t>
            </w:r>
            <w:proofErr w:type="spellEnd"/>
            <w:r w:rsidRPr="00C25F44">
              <w:t xml:space="preserve"> K3</w:t>
            </w:r>
          </w:p>
          <w:p w:rsidR="00E848AB" w:rsidRPr="00C25F44" w:rsidRDefault="00E848AB" w:rsidP="00E848AB">
            <w:pPr>
              <w:pStyle w:val="ListParagraph"/>
              <w:spacing w:after="0"/>
              <w:ind w:left="292" w:hanging="284"/>
            </w:pPr>
            <w:r w:rsidRPr="00C25F44">
              <w:t xml:space="preserve">b. </w:t>
            </w:r>
            <w:proofErr w:type="spellStart"/>
            <w:r w:rsidRPr="00C25F44">
              <w:t>Kebijakan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menejemen</w:t>
            </w:r>
            <w:proofErr w:type="spellEnd"/>
            <w:r w:rsidRPr="00C25F44">
              <w:t xml:space="preserve"> K3</w:t>
            </w:r>
          </w:p>
          <w:p w:rsidR="0071370E" w:rsidRDefault="00E848AB" w:rsidP="00E848AB">
            <w:pPr>
              <w:tabs>
                <w:tab w:val="left" w:pos="3105"/>
              </w:tabs>
              <w:spacing w:after="0" w:line="240" w:lineRule="auto"/>
            </w:pPr>
            <w:r w:rsidRPr="00C25F44">
              <w:t xml:space="preserve">c. </w:t>
            </w:r>
            <w:proofErr w:type="spellStart"/>
            <w:r w:rsidRPr="00C25F44">
              <w:t>Langkah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penerapan</w:t>
            </w:r>
            <w:proofErr w:type="spellEnd"/>
            <w:r w:rsidRPr="00C25F44">
              <w:t xml:space="preserve"> SMK3 (</w:t>
            </w:r>
            <w:proofErr w:type="spellStart"/>
            <w:r w:rsidRPr="00C25F44">
              <w:t>Sistem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Menejemen</w:t>
            </w:r>
            <w:proofErr w:type="spellEnd"/>
            <w:r w:rsidRPr="00C25F44">
              <w:t xml:space="preserve"> K3)</w:t>
            </w:r>
          </w:p>
        </w:tc>
        <w:tc>
          <w:tcPr>
            <w:tcW w:w="2495" w:type="dxa"/>
            <w:shd w:val="clear" w:color="auto" w:fill="auto"/>
          </w:tcPr>
          <w:p w:rsidR="0071370E" w:rsidRDefault="00E848AB" w:rsidP="0071370E">
            <w:pPr>
              <w:spacing w:after="0" w:line="240" w:lineRule="auto"/>
            </w:pPr>
            <w:proofErr w:type="spellStart"/>
            <w:r w:rsidRPr="00C25F44">
              <w:t>Rachman</w:t>
            </w:r>
            <w:proofErr w:type="spellEnd"/>
            <w:r w:rsidRPr="00C25F44">
              <w:t xml:space="preserve"> A, </w:t>
            </w:r>
            <w:proofErr w:type="spellStart"/>
            <w:r w:rsidRPr="00C25F44">
              <w:t>dkk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Pedoman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Depkes</w:t>
            </w:r>
            <w:proofErr w:type="spellEnd"/>
            <w:r w:rsidRPr="00C25F44">
              <w:t xml:space="preserve"> RI Jakarta, 1990</w:t>
            </w:r>
          </w:p>
        </w:tc>
      </w:tr>
      <w:tr w:rsidR="0071370E" w:rsidTr="00AF519D">
        <w:trPr>
          <w:trHeight w:val="313"/>
        </w:trPr>
        <w:tc>
          <w:tcPr>
            <w:tcW w:w="1450" w:type="dxa"/>
            <w:shd w:val="clear" w:color="auto" w:fill="auto"/>
          </w:tcPr>
          <w:p w:rsidR="0071370E" w:rsidRDefault="00E848A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</w:t>
            </w:r>
            <w:r w:rsidR="0071370E" w:rsidRPr="00A2686D">
              <w:rPr>
                <w:b/>
              </w:rPr>
              <w:t>X</w:t>
            </w:r>
            <w:r w:rsidR="00BF7F5B">
              <w:rPr>
                <w:b/>
                <w:lang w:val="id-ID"/>
              </w:rPr>
              <w:t>/</w:t>
            </w:r>
          </w:p>
          <w:p w:rsidR="00BF7F5B" w:rsidRP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16 november 2018</w:t>
            </w:r>
          </w:p>
          <w:p w:rsidR="0071370E" w:rsidRDefault="0071370E" w:rsidP="0071370E">
            <w:pPr>
              <w:spacing w:after="0" w:line="240" w:lineRule="auto"/>
              <w:jc w:val="center"/>
            </w:pPr>
          </w:p>
        </w:tc>
        <w:tc>
          <w:tcPr>
            <w:tcW w:w="5944" w:type="dxa"/>
            <w:shd w:val="clear" w:color="auto" w:fill="auto"/>
          </w:tcPr>
          <w:p w:rsidR="00872635" w:rsidRPr="00C25F44" w:rsidRDefault="00872635" w:rsidP="00872635">
            <w:pPr>
              <w:pStyle w:val="ListParagraph"/>
              <w:ind w:left="292" w:hanging="284"/>
            </w:pPr>
            <w:r>
              <w:rPr>
                <w:lang w:val="id-ID"/>
              </w:rPr>
              <w:t xml:space="preserve">a. </w:t>
            </w:r>
            <w:proofErr w:type="spellStart"/>
            <w:r w:rsidRPr="00C25F44">
              <w:t>Asas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menejemen</w:t>
            </w:r>
            <w:proofErr w:type="spellEnd"/>
            <w:r w:rsidRPr="00C25F44">
              <w:t xml:space="preserve"> K3</w:t>
            </w:r>
          </w:p>
          <w:p w:rsidR="00872635" w:rsidRPr="00C25F44" w:rsidRDefault="00872635" w:rsidP="00872635">
            <w:pPr>
              <w:pStyle w:val="ListParagraph"/>
              <w:spacing w:after="0"/>
              <w:ind w:left="292" w:hanging="284"/>
            </w:pPr>
            <w:r w:rsidRPr="00C25F44">
              <w:t xml:space="preserve">b. </w:t>
            </w:r>
            <w:proofErr w:type="spellStart"/>
            <w:r w:rsidRPr="00C25F44">
              <w:t>Kebijakan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menejemen</w:t>
            </w:r>
            <w:proofErr w:type="spellEnd"/>
            <w:r w:rsidRPr="00C25F44">
              <w:t xml:space="preserve"> K3</w:t>
            </w:r>
          </w:p>
          <w:p w:rsidR="00872635" w:rsidRDefault="00872635" w:rsidP="00872635">
            <w:pPr>
              <w:pStyle w:val="ListParagraph"/>
              <w:ind w:left="292" w:hanging="284"/>
              <w:rPr>
                <w:lang w:val="id-ID"/>
              </w:rPr>
            </w:pPr>
            <w:r w:rsidRPr="00C25F44">
              <w:t xml:space="preserve">c. </w:t>
            </w:r>
            <w:proofErr w:type="spellStart"/>
            <w:r w:rsidRPr="00C25F44">
              <w:t>Langkah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penerapan</w:t>
            </w:r>
            <w:proofErr w:type="spellEnd"/>
            <w:r w:rsidRPr="00C25F44">
              <w:t xml:space="preserve"> SMK3 (</w:t>
            </w:r>
            <w:proofErr w:type="spellStart"/>
            <w:r w:rsidRPr="00C25F44">
              <w:t>Sistem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Menejemen</w:t>
            </w:r>
            <w:proofErr w:type="spellEnd"/>
            <w:r w:rsidRPr="00C25F44">
              <w:t xml:space="preserve"> K3)</w:t>
            </w:r>
          </w:p>
          <w:p w:rsidR="00872635" w:rsidRDefault="00872635" w:rsidP="00E848AB">
            <w:pPr>
              <w:pStyle w:val="ListParagraph"/>
              <w:ind w:left="292" w:hanging="284"/>
              <w:rPr>
                <w:lang w:val="id-ID"/>
              </w:rPr>
            </w:pPr>
          </w:p>
          <w:p w:rsidR="0071370E" w:rsidRDefault="0071370E" w:rsidP="00872635">
            <w:pPr>
              <w:pStyle w:val="ListParagraph"/>
              <w:ind w:left="292" w:hanging="284"/>
            </w:pPr>
          </w:p>
        </w:tc>
        <w:tc>
          <w:tcPr>
            <w:tcW w:w="2495" w:type="dxa"/>
            <w:shd w:val="clear" w:color="auto" w:fill="auto"/>
          </w:tcPr>
          <w:p w:rsidR="0071370E" w:rsidRDefault="00E848AB" w:rsidP="0071370E">
            <w:pPr>
              <w:spacing w:after="0" w:line="240" w:lineRule="auto"/>
            </w:pPr>
            <w:proofErr w:type="spellStart"/>
            <w:r w:rsidRPr="00C25F44">
              <w:t>Rachman</w:t>
            </w:r>
            <w:proofErr w:type="spellEnd"/>
            <w:r w:rsidRPr="00C25F44">
              <w:t xml:space="preserve"> A, </w:t>
            </w:r>
            <w:proofErr w:type="spellStart"/>
            <w:r w:rsidRPr="00C25F44">
              <w:t>dkk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Pedoman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Depkes</w:t>
            </w:r>
            <w:proofErr w:type="spellEnd"/>
            <w:r w:rsidRPr="00C25F44">
              <w:t xml:space="preserve"> RI Jakarta, 1990</w:t>
            </w:r>
          </w:p>
        </w:tc>
      </w:tr>
      <w:tr w:rsidR="0071370E" w:rsidTr="00AF519D">
        <w:trPr>
          <w:trHeight w:val="313"/>
        </w:trPr>
        <w:tc>
          <w:tcPr>
            <w:tcW w:w="1450" w:type="dxa"/>
            <w:shd w:val="clear" w:color="auto" w:fill="auto"/>
          </w:tcPr>
          <w:p w:rsidR="0071370E" w:rsidRDefault="00E848A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</w:rPr>
              <w:t>X</w:t>
            </w:r>
            <w:r w:rsidR="00BF7F5B">
              <w:rPr>
                <w:b/>
                <w:lang w:val="id-ID"/>
              </w:rPr>
              <w:t>/</w:t>
            </w:r>
          </w:p>
          <w:p w:rsidR="00BF7F5B" w:rsidRP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23 november 2018</w:t>
            </w:r>
          </w:p>
          <w:p w:rsidR="0071370E" w:rsidRPr="00921C00" w:rsidRDefault="0071370E" w:rsidP="0071370E">
            <w:pPr>
              <w:spacing w:after="0" w:line="240" w:lineRule="auto"/>
              <w:jc w:val="center"/>
              <w:rPr>
                <w:lang w:val="id-ID"/>
              </w:rPr>
            </w:pPr>
          </w:p>
          <w:p w:rsidR="0071370E" w:rsidRDefault="0071370E" w:rsidP="0071370E">
            <w:pPr>
              <w:spacing w:after="0" w:line="240" w:lineRule="auto"/>
              <w:jc w:val="center"/>
            </w:pPr>
          </w:p>
        </w:tc>
        <w:tc>
          <w:tcPr>
            <w:tcW w:w="5944" w:type="dxa"/>
            <w:shd w:val="clear" w:color="auto" w:fill="auto"/>
          </w:tcPr>
          <w:p w:rsidR="00872635" w:rsidRPr="00C25F44" w:rsidRDefault="00872635" w:rsidP="00872635">
            <w:pPr>
              <w:pStyle w:val="ListParagraph"/>
              <w:ind w:left="292" w:hanging="284"/>
            </w:pPr>
            <w:r w:rsidRPr="00C25F44">
              <w:t xml:space="preserve">a. </w:t>
            </w:r>
            <w:proofErr w:type="spellStart"/>
            <w:r w:rsidRPr="00C25F44">
              <w:t>Pengertian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tujuan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syarat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keuntungan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sanitasi</w:t>
            </w:r>
            <w:proofErr w:type="spellEnd"/>
          </w:p>
          <w:p w:rsidR="00872635" w:rsidRPr="00C25F44" w:rsidRDefault="00872635" w:rsidP="00872635">
            <w:pPr>
              <w:pStyle w:val="ListParagraph"/>
              <w:ind w:left="292" w:hanging="284"/>
            </w:pPr>
            <w:r w:rsidRPr="00C25F44">
              <w:t xml:space="preserve">b. </w:t>
            </w:r>
            <w:proofErr w:type="spellStart"/>
            <w:r w:rsidRPr="00C25F44">
              <w:t>Syarat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agen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sanitasi</w:t>
            </w:r>
            <w:proofErr w:type="spellEnd"/>
          </w:p>
          <w:p w:rsidR="00872635" w:rsidRPr="00C25F44" w:rsidRDefault="00872635" w:rsidP="00872635">
            <w:pPr>
              <w:pStyle w:val="ListParagraph"/>
              <w:ind w:left="292" w:hanging="284"/>
            </w:pPr>
            <w:r w:rsidRPr="00C25F44">
              <w:t xml:space="preserve">c. </w:t>
            </w:r>
            <w:proofErr w:type="spellStart"/>
            <w:r w:rsidRPr="00C25F44">
              <w:t>Langkah-langkah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sanitasi</w:t>
            </w:r>
            <w:proofErr w:type="spellEnd"/>
            <w:r w:rsidRPr="00C25F44">
              <w:t xml:space="preserve"> optimum</w:t>
            </w:r>
          </w:p>
          <w:p w:rsidR="0071370E" w:rsidRPr="00E06EFC" w:rsidRDefault="0071370E" w:rsidP="00872635">
            <w:pPr>
              <w:tabs>
                <w:tab w:val="left" w:pos="603"/>
                <w:tab w:val="left" w:pos="873"/>
                <w:tab w:val="left" w:pos="1233"/>
                <w:tab w:val="left" w:pos="3060"/>
                <w:tab w:val="left" w:pos="3183"/>
                <w:tab w:val="left" w:pos="3420"/>
              </w:tabs>
              <w:suppressAutoHyphens/>
              <w:spacing w:after="0"/>
              <w:rPr>
                <w:rFonts w:cs="Calibri"/>
              </w:rPr>
            </w:pPr>
          </w:p>
        </w:tc>
        <w:tc>
          <w:tcPr>
            <w:tcW w:w="2495" w:type="dxa"/>
            <w:shd w:val="clear" w:color="auto" w:fill="auto"/>
          </w:tcPr>
          <w:p w:rsidR="000C26AC" w:rsidRPr="000C26AC" w:rsidRDefault="00E848AB" w:rsidP="0071370E">
            <w:pPr>
              <w:spacing w:after="0" w:line="240" w:lineRule="auto"/>
              <w:rPr>
                <w:rFonts w:eastAsia="Arial Unicode MS"/>
                <w:kern w:val="1"/>
                <w:sz w:val="24"/>
                <w:szCs w:val="24"/>
                <w:lang w:val="id-ID"/>
              </w:rPr>
            </w:pPr>
            <w:proofErr w:type="spellStart"/>
            <w:r w:rsidRPr="00C25F44">
              <w:t>Rachman</w:t>
            </w:r>
            <w:proofErr w:type="spellEnd"/>
            <w:r w:rsidRPr="00C25F44">
              <w:t xml:space="preserve"> A, </w:t>
            </w:r>
            <w:proofErr w:type="spellStart"/>
            <w:r w:rsidRPr="00C25F44">
              <w:t>dkk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Pedoman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Depkes</w:t>
            </w:r>
            <w:proofErr w:type="spellEnd"/>
            <w:r w:rsidRPr="00C25F44">
              <w:t xml:space="preserve"> RI Jakarta, 1990</w:t>
            </w:r>
          </w:p>
        </w:tc>
      </w:tr>
      <w:tr w:rsidR="0071370E" w:rsidTr="00AF519D">
        <w:trPr>
          <w:trHeight w:val="313"/>
        </w:trPr>
        <w:tc>
          <w:tcPr>
            <w:tcW w:w="1450" w:type="dxa"/>
            <w:shd w:val="clear" w:color="auto" w:fill="auto"/>
          </w:tcPr>
          <w:p w:rsidR="0071370E" w:rsidRDefault="00872635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XI</w:t>
            </w:r>
            <w:r w:rsidR="00BF7F5B">
              <w:rPr>
                <w:b/>
                <w:lang w:val="id-ID"/>
              </w:rPr>
              <w:t>/</w:t>
            </w:r>
          </w:p>
          <w:p w:rsid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30 november 2018</w:t>
            </w:r>
          </w:p>
          <w:p w:rsidR="0071370E" w:rsidRPr="00921C00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5944" w:type="dxa"/>
            <w:shd w:val="clear" w:color="auto" w:fill="auto"/>
          </w:tcPr>
          <w:p w:rsidR="00872635" w:rsidRPr="00C25F44" w:rsidRDefault="00872635" w:rsidP="00872635">
            <w:pPr>
              <w:pStyle w:val="ListParagraph"/>
              <w:ind w:left="8"/>
            </w:pPr>
            <w:r>
              <w:rPr>
                <w:lang w:val="id-ID"/>
              </w:rPr>
              <w:t xml:space="preserve">a. </w:t>
            </w:r>
            <w:proofErr w:type="spellStart"/>
            <w:r w:rsidRPr="00C25F44">
              <w:t>Mekanisme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masuknya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mikroorganisme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dalam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tubuh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manusia</w:t>
            </w:r>
            <w:proofErr w:type="spellEnd"/>
            <w:r w:rsidRPr="00C25F44">
              <w:t>,</w:t>
            </w:r>
          </w:p>
          <w:p w:rsidR="00872635" w:rsidRDefault="00872635" w:rsidP="00872635">
            <w:pPr>
              <w:pStyle w:val="ListParagraph"/>
              <w:spacing w:after="0"/>
              <w:ind w:left="8"/>
              <w:rPr>
                <w:lang w:val="id-ID"/>
              </w:rPr>
            </w:pPr>
            <w:r>
              <w:rPr>
                <w:lang w:val="id-ID"/>
              </w:rPr>
              <w:t xml:space="preserve">b. </w:t>
            </w:r>
            <w:proofErr w:type="spellStart"/>
            <w:r w:rsidRPr="00C25F44">
              <w:t>Prosedur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penanggulangan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timbulnya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penyakit</w:t>
            </w:r>
            <w:proofErr w:type="spellEnd"/>
            <w:r w:rsidRPr="00C25F44">
              <w:t>/</w:t>
            </w:r>
            <w:proofErr w:type="spellStart"/>
            <w:r w:rsidRPr="00C25F44">
              <w:t>kecelakaan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r>
              <w:rPr>
                <w:lang w:val="id-ID"/>
              </w:rPr>
              <w:t xml:space="preserve">c. </w:t>
            </w:r>
            <w:proofErr w:type="spellStart"/>
            <w:r w:rsidRPr="00C25F44">
              <w:t>Praktek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sanitasi</w:t>
            </w:r>
            <w:proofErr w:type="spellEnd"/>
          </w:p>
          <w:p w:rsidR="0071370E" w:rsidRPr="00872635" w:rsidRDefault="00872635" w:rsidP="00872635">
            <w:pPr>
              <w:tabs>
                <w:tab w:val="left" w:pos="603"/>
                <w:tab w:val="left" w:pos="873"/>
                <w:tab w:val="left" w:pos="1233"/>
                <w:tab w:val="left" w:pos="3060"/>
                <w:tab w:val="left" w:pos="3183"/>
                <w:tab w:val="left" w:pos="3420"/>
              </w:tabs>
              <w:suppressAutoHyphens/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c. </w:t>
            </w:r>
            <w:proofErr w:type="spellStart"/>
            <w:r w:rsidRPr="00C25F44">
              <w:t>Kebiasaan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>
              <w:rPr>
                <w:lang w:val="id-ID"/>
              </w:rPr>
              <w:t xml:space="preserve">, </w:t>
            </w:r>
            <w:r w:rsidRPr="00C25F44">
              <w:t>Protective clothing</w:t>
            </w:r>
          </w:p>
        </w:tc>
        <w:tc>
          <w:tcPr>
            <w:tcW w:w="2495" w:type="dxa"/>
            <w:shd w:val="clear" w:color="auto" w:fill="auto"/>
          </w:tcPr>
          <w:p w:rsidR="00E848AB" w:rsidRDefault="00E848AB" w:rsidP="00E848AB">
            <w:pPr>
              <w:spacing w:after="0" w:line="240" w:lineRule="auto"/>
              <w:rPr>
                <w:lang w:val="id-ID"/>
              </w:rPr>
            </w:pPr>
            <w:r w:rsidRPr="00C25F44">
              <w:t xml:space="preserve">Harrington &amp; Gill F.S, </w:t>
            </w:r>
            <w:proofErr w:type="spellStart"/>
            <w:r w:rsidRPr="00C25F44">
              <w:t>Buku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>, EGC,2005</w:t>
            </w:r>
          </w:p>
          <w:p w:rsidR="00E848AB" w:rsidRDefault="00E848AB" w:rsidP="00E848AB">
            <w:pPr>
              <w:spacing w:after="0" w:line="240" w:lineRule="auto"/>
              <w:rPr>
                <w:lang w:val="id-ID"/>
              </w:rPr>
            </w:pPr>
          </w:p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0C26AC" w:rsidRPr="000C26AC" w:rsidRDefault="000C26AC" w:rsidP="00E848AB">
            <w:pPr>
              <w:spacing w:after="0" w:line="240" w:lineRule="auto"/>
              <w:rPr>
                <w:lang w:val="id-ID"/>
              </w:rPr>
            </w:pPr>
          </w:p>
        </w:tc>
      </w:tr>
      <w:tr w:rsidR="0071370E" w:rsidTr="00AF519D">
        <w:trPr>
          <w:trHeight w:val="313"/>
        </w:trPr>
        <w:tc>
          <w:tcPr>
            <w:tcW w:w="1450" w:type="dxa"/>
            <w:shd w:val="clear" w:color="auto" w:fill="auto"/>
          </w:tcPr>
          <w:p w:rsidR="0071370E" w:rsidRDefault="00872635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XII</w:t>
            </w:r>
            <w:r w:rsidR="00BF7F5B">
              <w:rPr>
                <w:b/>
                <w:lang w:val="id-ID"/>
              </w:rPr>
              <w:t>/</w:t>
            </w:r>
          </w:p>
          <w:p w:rsid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 desember 2018</w:t>
            </w:r>
          </w:p>
          <w:p w:rsidR="0071370E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5944" w:type="dxa"/>
            <w:shd w:val="clear" w:color="auto" w:fill="auto"/>
          </w:tcPr>
          <w:p w:rsidR="00872635" w:rsidRPr="00C25F44" w:rsidRDefault="00872635" w:rsidP="00872635">
            <w:pPr>
              <w:pStyle w:val="ListParagraph"/>
              <w:ind w:left="8"/>
            </w:pPr>
            <w:r>
              <w:rPr>
                <w:lang w:val="id-ID"/>
              </w:rPr>
              <w:t xml:space="preserve">a. </w:t>
            </w:r>
            <w:proofErr w:type="spellStart"/>
            <w:r w:rsidRPr="00C25F44">
              <w:t>Mekanisme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masuknya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mikroorganisme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dalam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tubuh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manusia</w:t>
            </w:r>
            <w:proofErr w:type="spellEnd"/>
            <w:r w:rsidRPr="00C25F44">
              <w:t>,</w:t>
            </w:r>
          </w:p>
          <w:p w:rsidR="00872635" w:rsidRDefault="00872635" w:rsidP="00872635">
            <w:pPr>
              <w:pStyle w:val="ListParagraph"/>
              <w:spacing w:after="0"/>
              <w:ind w:left="8"/>
              <w:rPr>
                <w:lang w:val="id-ID"/>
              </w:rPr>
            </w:pPr>
            <w:r>
              <w:rPr>
                <w:lang w:val="id-ID"/>
              </w:rPr>
              <w:t xml:space="preserve">b. </w:t>
            </w:r>
            <w:proofErr w:type="spellStart"/>
            <w:r w:rsidRPr="00C25F44">
              <w:t>Prosedur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penanggulangan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timbulnya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penyakit</w:t>
            </w:r>
            <w:proofErr w:type="spellEnd"/>
            <w:r w:rsidRPr="00C25F44">
              <w:t>/</w:t>
            </w:r>
            <w:proofErr w:type="spellStart"/>
            <w:r w:rsidRPr="00C25F44">
              <w:t>kecelakaan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r>
              <w:rPr>
                <w:lang w:val="id-ID"/>
              </w:rPr>
              <w:t xml:space="preserve">c. </w:t>
            </w:r>
            <w:proofErr w:type="spellStart"/>
            <w:r w:rsidRPr="00C25F44">
              <w:t>Praktek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sanitasi</w:t>
            </w:r>
            <w:proofErr w:type="spellEnd"/>
          </w:p>
          <w:p w:rsidR="0071370E" w:rsidRDefault="00872635" w:rsidP="00872635">
            <w:pPr>
              <w:tabs>
                <w:tab w:val="left" w:pos="603"/>
                <w:tab w:val="left" w:pos="873"/>
                <w:tab w:val="left" w:pos="1233"/>
                <w:tab w:val="left" w:pos="3060"/>
                <w:tab w:val="left" w:pos="3183"/>
                <w:tab w:val="left" w:pos="3420"/>
              </w:tabs>
              <w:suppressAutoHyphens/>
              <w:spacing w:after="0"/>
            </w:pPr>
            <w:r>
              <w:rPr>
                <w:lang w:val="id-ID"/>
              </w:rPr>
              <w:t xml:space="preserve">c. </w:t>
            </w:r>
            <w:proofErr w:type="spellStart"/>
            <w:r w:rsidRPr="00C25F44">
              <w:t>Kebiasaan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>
              <w:rPr>
                <w:lang w:val="id-ID"/>
              </w:rPr>
              <w:t xml:space="preserve">, </w:t>
            </w:r>
            <w:r w:rsidRPr="00C25F44">
              <w:t>Protective clothing</w:t>
            </w:r>
          </w:p>
        </w:tc>
        <w:tc>
          <w:tcPr>
            <w:tcW w:w="2495" w:type="dxa"/>
            <w:shd w:val="clear" w:color="auto" w:fill="auto"/>
          </w:tcPr>
          <w:p w:rsidR="00E848AB" w:rsidRPr="00C22EA3" w:rsidRDefault="00E848AB" w:rsidP="00E848AB">
            <w:pPr>
              <w:tabs>
                <w:tab w:val="left" w:pos="1080"/>
              </w:tabs>
              <w:suppressAutoHyphens/>
              <w:spacing w:after="0"/>
              <w:rPr>
                <w:rFonts w:asciiTheme="minorHAnsi" w:eastAsia="SimSun" w:hAnsiTheme="minorHAnsi"/>
                <w:sz w:val="24"/>
                <w:szCs w:val="24"/>
                <w:lang w:val="id-ID" w:eastAsia="zh-CN"/>
              </w:rPr>
            </w:pPr>
            <w:r w:rsidRPr="00C25F44">
              <w:t>Suma</w:t>
            </w:r>
            <w:r w:rsidRPr="00C25F44">
              <w:rPr>
                <w:lang w:val="id-ID"/>
              </w:rPr>
              <w:t>k</w:t>
            </w:r>
            <w:proofErr w:type="spellStart"/>
            <w:r w:rsidRPr="00C25F44">
              <w:t>mur</w:t>
            </w:r>
            <w:proofErr w:type="spellEnd"/>
            <w:r w:rsidRPr="00C25F44">
              <w:t xml:space="preserve"> PK,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PT </w:t>
            </w:r>
            <w:proofErr w:type="spellStart"/>
            <w:r w:rsidRPr="00C25F44">
              <w:t>Gunung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Agung</w:t>
            </w:r>
            <w:proofErr w:type="spellEnd"/>
            <w:r w:rsidRPr="00C25F44">
              <w:t>, Jakarta.</w:t>
            </w:r>
            <w:r>
              <w:rPr>
                <w:rFonts w:eastAsia="SimSun"/>
                <w:sz w:val="24"/>
                <w:szCs w:val="24"/>
                <w:lang w:val="id-ID" w:eastAsia="zh-CN"/>
              </w:rPr>
              <w:t xml:space="preserve"> </w:t>
            </w:r>
          </w:p>
          <w:p w:rsidR="0071370E" w:rsidRDefault="0071370E" w:rsidP="0071370E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71370E" w:rsidTr="00AF519D">
        <w:trPr>
          <w:trHeight w:val="313"/>
        </w:trPr>
        <w:tc>
          <w:tcPr>
            <w:tcW w:w="1450" w:type="dxa"/>
            <w:shd w:val="clear" w:color="auto" w:fill="auto"/>
          </w:tcPr>
          <w:p w:rsidR="0071370E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</w:t>
            </w:r>
            <w:r w:rsidR="009B587C">
              <w:rPr>
                <w:b/>
                <w:lang w:val="id-ID"/>
              </w:rPr>
              <w:t>I</w:t>
            </w:r>
            <w:r w:rsidR="00872635">
              <w:rPr>
                <w:b/>
                <w:lang w:val="id-ID"/>
              </w:rPr>
              <w:t>II</w:t>
            </w:r>
            <w:r w:rsidR="00BF7F5B">
              <w:rPr>
                <w:b/>
                <w:lang w:val="id-ID"/>
              </w:rPr>
              <w:t>/</w:t>
            </w:r>
          </w:p>
          <w:p w:rsid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14 desember 2018</w:t>
            </w:r>
          </w:p>
          <w:p w:rsidR="0071370E" w:rsidRDefault="0071370E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5944" w:type="dxa"/>
            <w:shd w:val="clear" w:color="auto" w:fill="auto"/>
          </w:tcPr>
          <w:p w:rsidR="00872635" w:rsidRPr="00C25F44" w:rsidRDefault="00872635" w:rsidP="00872635">
            <w:pPr>
              <w:pStyle w:val="ListParagraph"/>
              <w:ind w:left="292" w:hanging="292"/>
            </w:pPr>
            <w:r>
              <w:rPr>
                <w:lang w:val="id-ID"/>
              </w:rPr>
              <w:t>a</w:t>
            </w:r>
            <w:r w:rsidRPr="00C25F44">
              <w:t xml:space="preserve">. </w:t>
            </w:r>
            <w:proofErr w:type="spellStart"/>
            <w:r w:rsidRPr="00C25F44">
              <w:t>Sanitasi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higienis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dalam</w:t>
            </w:r>
            <w:proofErr w:type="spellEnd"/>
            <w:r w:rsidRPr="00C25F44">
              <w:t xml:space="preserve"> GMP</w:t>
            </w:r>
          </w:p>
          <w:p w:rsidR="00872635" w:rsidRPr="00C25F44" w:rsidRDefault="00872635" w:rsidP="00872635">
            <w:pPr>
              <w:pStyle w:val="ListParagraph"/>
              <w:spacing w:after="0"/>
              <w:ind w:left="292" w:hanging="292"/>
            </w:pPr>
            <w:r>
              <w:rPr>
                <w:lang w:val="id-ID"/>
              </w:rPr>
              <w:t>b</w:t>
            </w:r>
            <w:r w:rsidRPr="00C25F44">
              <w:t xml:space="preserve">. </w:t>
            </w:r>
            <w:proofErr w:type="spellStart"/>
            <w:r w:rsidRPr="00C25F44">
              <w:t>Prinsip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dasar</w:t>
            </w:r>
            <w:proofErr w:type="spellEnd"/>
            <w:r w:rsidRPr="00C25F44">
              <w:t xml:space="preserve"> GMP</w:t>
            </w:r>
          </w:p>
          <w:p w:rsidR="0071370E" w:rsidRDefault="00872635" w:rsidP="00872635">
            <w:pPr>
              <w:autoSpaceDE w:val="0"/>
              <w:autoSpaceDN w:val="0"/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c</w:t>
            </w:r>
            <w:r w:rsidRPr="00C25F44">
              <w:t xml:space="preserve">. </w:t>
            </w:r>
            <w:proofErr w:type="spellStart"/>
            <w:r w:rsidRPr="00C25F44">
              <w:t>Sumber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kontaminan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E848AB" w:rsidRPr="00C22EA3" w:rsidRDefault="00E848AB" w:rsidP="00E848AB">
            <w:pPr>
              <w:tabs>
                <w:tab w:val="left" w:pos="1080"/>
              </w:tabs>
              <w:suppressAutoHyphens/>
              <w:spacing w:after="0"/>
              <w:rPr>
                <w:rFonts w:asciiTheme="minorHAnsi" w:eastAsia="SimSun" w:hAnsiTheme="minorHAnsi"/>
                <w:sz w:val="24"/>
                <w:szCs w:val="24"/>
                <w:lang w:val="id-ID" w:eastAsia="zh-CN"/>
              </w:rPr>
            </w:pPr>
            <w:r w:rsidRPr="00C25F44">
              <w:t>Suma</w:t>
            </w:r>
            <w:r w:rsidRPr="00C25F44">
              <w:rPr>
                <w:lang w:val="id-ID"/>
              </w:rPr>
              <w:t>k</w:t>
            </w:r>
            <w:proofErr w:type="spellStart"/>
            <w:r w:rsidRPr="00C25F44">
              <w:t>mur</w:t>
            </w:r>
            <w:proofErr w:type="spellEnd"/>
            <w:r w:rsidRPr="00C25F44">
              <w:t xml:space="preserve"> PK,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PT </w:t>
            </w:r>
            <w:proofErr w:type="spellStart"/>
            <w:r w:rsidRPr="00C25F44">
              <w:lastRenderedPageBreak/>
              <w:t>Gunung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Agung</w:t>
            </w:r>
            <w:proofErr w:type="spellEnd"/>
            <w:r w:rsidRPr="00C25F44">
              <w:t>, Jakarta.</w:t>
            </w:r>
            <w:r>
              <w:rPr>
                <w:rFonts w:eastAsia="SimSun"/>
                <w:sz w:val="24"/>
                <w:szCs w:val="24"/>
                <w:lang w:val="id-ID" w:eastAsia="zh-CN"/>
              </w:rPr>
              <w:t xml:space="preserve"> </w:t>
            </w:r>
          </w:p>
          <w:p w:rsidR="0071370E" w:rsidRDefault="0071370E" w:rsidP="0071370E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872635" w:rsidTr="00AF519D">
        <w:trPr>
          <w:trHeight w:val="313"/>
        </w:trPr>
        <w:tc>
          <w:tcPr>
            <w:tcW w:w="1450" w:type="dxa"/>
            <w:shd w:val="clear" w:color="auto" w:fill="auto"/>
          </w:tcPr>
          <w:p w:rsidR="00872635" w:rsidRDefault="00872635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XIV</w:t>
            </w:r>
            <w:r w:rsidR="00BF7F5B">
              <w:rPr>
                <w:b/>
                <w:lang w:val="id-ID"/>
              </w:rPr>
              <w:t>/</w:t>
            </w:r>
          </w:p>
          <w:p w:rsidR="00BF7F5B" w:rsidRDefault="00BF7F5B" w:rsidP="0071370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21 desember 2018</w:t>
            </w:r>
          </w:p>
        </w:tc>
        <w:tc>
          <w:tcPr>
            <w:tcW w:w="5944" w:type="dxa"/>
            <w:shd w:val="clear" w:color="auto" w:fill="auto"/>
          </w:tcPr>
          <w:p w:rsidR="00872635" w:rsidRDefault="00872635" w:rsidP="00872635">
            <w:pPr>
              <w:pStyle w:val="ListParagraph"/>
              <w:ind w:left="292" w:hanging="292"/>
              <w:rPr>
                <w:lang w:val="id-ID"/>
              </w:rPr>
            </w:pPr>
            <w:proofErr w:type="spellStart"/>
            <w:r w:rsidRPr="00C25F44">
              <w:t>Pengertian</w:t>
            </w:r>
            <w:proofErr w:type="spellEnd"/>
            <w:r w:rsidRPr="00C25F44">
              <w:t xml:space="preserve"> SSOPs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cara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penerapannya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872635" w:rsidRPr="00C22EA3" w:rsidRDefault="00872635" w:rsidP="00872635">
            <w:pPr>
              <w:tabs>
                <w:tab w:val="left" w:pos="1080"/>
              </w:tabs>
              <w:suppressAutoHyphens/>
              <w:spacing w:after="0"/>
              <w:rPr>
                <w:rFonts w:asciiTheme="minorHAnsi" w:eastAsia="SimSun" w:hAnsiTheme="minorHAnsi"/>
                <w:sz w:val="24"/>
                <w:szCs w:val="24"/>
                <w:lang w:val="id-ID" w:eastAsia="zh-CN"/>
              </w:rPr>
            </w:pPr>
            <w:r w:rsidRPr="00C25F44">
              <w:t>Suma</w:t>
            </w:r>
            <w:r w:rsidRPr="00C25F44">
              <w:rPr>
                <w:lang w:val="id-ID"/>
              </w:rPr>
              <w:t>k</w:t>
            </w:r>
            <w:proofErr w:type="spellStart"/>
            <w:r w:rsidRPr="00C25F44">
              <w:t>mur</w:t>
            </w:r>
            <w:proofErr w:type="spellEnd"/>
            <w:r w:rsidRPr="00C25F44">
              <w:t xml:space="preserve"> PK,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PT </w:t>
            </w:r>
            <w:proofErr w:type="spellStart"/>
            <w:r w:rsidRPr="00C25F44">
              <w:t>Gunung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Agung</w:t>
            </w:r>
            <w:proofErr w:type="spellEnd"/>
            <w:r w:rsidRPr="00C25F44">
              <w:t>, Jakarta.</w:t>
            </w:r>
            <w:r>
              <w:rPr>
                <w:rFonts w:eastAsia="SimSun"/>
                <w:sz w:val="24"/>
                <w:szCs w:val="24"/>
                <w:lang w:val="id-ID" w:eastAsia="zh-CN"/>
              </w:rPr>
              <w:t xml:space="preserve"> </w:t>
            </w:r>
          </w:p>
          <w:p w:rsidR="00872635" w:rsidRPr="00C25F44" w:rsidRDefault="00872635" w:rsidP="00E848AB">
            <w:pPr>
              <w:tabs>
                <w:tab w:val="left" w:pos="1080"/>
              </w:tabs>
              <w:suppressAutoHyphens/>
              <w:spacing w:after="0"/>
            </w:pPr>
          </w:p>
        </w:tc>
      </w:tr>
      <w:tr w:rsidR="00E848AB" w:rsidTr="00AF519D">
        <w:trPr>
          <w:trHeight w:val="313"/>
        </w:trPr>
        <w:tc>
          <w:tcPr>
            <w:tcW w:w="1450" w:type="dxa"/>
            <w:shd w:val="clear" w:color="auto" w:fill="auto"/>
          </w:tcPr>
          <w:p w:rsidR="00BF7F5B" w:rsidRDefault="00E848AB" w:rsidP="00BF7F5B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XV</w:t>
            </w:r>
            <w:r w:rsidR="00BF7F5B">
              <w:rPr>
                <w:b/>
                <w:lang w:val="id-ID"/>
              </w:rPr>
              <w:t>/</w:t>
            </w:r>
          </w:p>
          <w:p w:rsidR="00BF7F5B" w:rsidRDefault="00BF7F5B" w:rsidP="00BF7F5B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28 desember 2018</w:t>
            </w:r>
          </w:p>
        </w:tc>
        <w:tc>
          <w:tcPr>
            <w:tcW w:w="5944" w:type="dxa"/>
            <w:shd w:val="clear" w:color="auto" w:fill="auto"/>
          </w:tcPr>
          <w:p w:rsidR="00E848AB" w:rsidRDefault="00872635" w:rsidP="0071370E">
            <w:pPr>
              <w:autoSpaceDE w:val="0"/>
              <w:autoSpaceDN w:val="0"/>
              <w:spacing w:after="0" w:line="240" w:lineRule="auto"/>
              <w:rPr>
                <w:lang w:val="id-ID"/>
              </w:rPr>
            </w:pPr>
            <w:proofErr w:type="spellStart"/>
            <w:r w:rsidRPr="00C25F44">
              <w:t>Pengertian</w:t>
            </w:r>
            <w:proofErr w:type="spellEnd"/>
            <w:r w:rsidRPr="00C25F44">
              <w:t>/</w:t>
            </w:r>
            <w:proofErr w:type="spellStart"/>
            <w:r w:rsidRPr="00C25F44">
              <w:t>definisi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prinsip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dari</w:t>
            </w:r>
            <w:proofErr w:type="spellEnd"/>
            <w:r w:rsidRPr="00C25F44">
              <w:t xml:space="preserve"> HACCP</w:t>
            </w:r>
            <w:r>
              <w:rPr>
                <w:lang w:val="id-ID"/>
              </w:rPr>
              <w:t xml:space="preserve"> dan </w:t>
            </w:r>
            <w:proofErr w:type="spellStart"/>
            <w:r w:rsidRPr="009878B7">
              <w:t>observasi</w:t>
            </w:r>
            <w:proofErr w:type="spellEnd"/>
            <w:r w:rsidRPr="009878B7">
              <w:t xml:space="preserve"> </w:t>
            </w:r>
            <w:proofErr w:type="spellStart"/>
            <w:r w:rsidRPr="009878B7">
              <w:t>tempat</w:t>
            </w:r>
            <w:proofErr w:type="spellEnd"/>
            <w:r w:rsidRPr="009878B7">
              <w:t xml:space="preserve"> </w:t>
            </w:r>
            <w:proofErr w:type="spellStart"/>
            <w:r w:rsidRPr="009878B7">
              <w:t>pengolahan</w:t>
            </w:r>
            <w:proofErr w:type="spellEnd"/>
            <w:r w:rsidRPr="009878B7">
              <w:t xml:space="preserve"> </w:t>
            </w:r>
            <w:proofErr w:type="spellStart"/>
            <w:r w:rsidRPr="009878B7">
              <w:t>makanan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872635" w:rsidRPr="00C25F44" w:rsidRDefault="00872635" w:rsidP="00872635">
            <w:pPr>
              <w:tabs>
                <w:tab w:val="left" w:pos="3828"/>
              </w:tabs>
              <w:spacing w:after="0"/>
              <w:jc w:val="both"/>
            </w:pP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872635" w:rsidRDefault="00872635" w:rsidP="00872635">
            <w:pPr>
              <w:tabs>
                <w:tab w:val="left" w:pos="1080"/>
              </w:tabs>
              <w:suppressAutoHyphens/>
              <w:spacing w:after="0"/>
              <w:rPr>
                <w:lang w:val="id-ID"/>
              </w:rPr>
            </w:pPr>
          </w:p>
          <w:p w:rsidR="00872635" w:rsidRPr="00C22EA3" w:rsidRDefault="00872635" w:rsidP="00872635">
            <w:pPr>
              <w:tabs>
                <w:tab w:val="left" w:pos="1080"/>
              </w:tabs>
              <w:suppressAutoHyphens/>
              <w:spacing w:after="0"/>
              <w:rPr>
                <w:rFonts w:asciiTheme="minorHAnsi" w:eastAsia="SimSun" w:hAnsiTheme="minorHAnsi"/>
                <w:sz w:val="24"/>
                <w:szCs w:val="24"/>
                <w:lang w:val="id-ID" w:eastAsia="zh-CN"/>
              </w:rPr>
            </w:pPr>
            <w:r w:rsidRPr="00C25F44">
              <w:t>Suma</w:t>
            </w:r>
            <w:r w:rsidRPr="00C25F44">
              <w:rPr>
                <w:lang w:val="id-ID"/>
              </w:rPr>
              <w:t>k</w:t>
            </w:r>
            <w:proofErr w:type="spellStart"/>
            <w:r w:rsidRPr="00C25F44">
              <w:t>mur</w:t>
            </w:r>
            <w:proofErr w:type="spellEnd"/>
            <w:r w:rsidRPr="00C25F44">
              <w:t xml:space="preserve"> PK,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PT </w:t>
            </w:r>
            <w:proofErr w:type="spellStart"/>
            <w:r w:rsidRPr="00C25F44">
              <w:t>Gunung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Agung</w:t>
            </w:r>
            <w:proofErr w:type="spellEnd"/>
            <w:r w:rsidRPr="00C25F44">
              <w:t>, Jakarta.</w:t>
            </w:r>
            <w:r>
              <w:rPr>
                <w:rFonts w:eastAsia="SimSun"/>
                <w:sz w:val="24"/>
                <w:szCs w:val="24"/>
                <w:lang w:val="id-ID" w:eastAsia="zh-CN"/>
              </w:rPr>
              <w:t xml:space="preserve"> </w:t>
            </w:r>
          </w:p>
          <w:p w:rsidR="00E848AB" w:rsidRPr="00C6216C" w:rsidRDefault="00E848AB" w:rsidP="0071370E">
            <w:pPr>
              <w:spacing w:after="0" w:line="240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71370E" w:rsidTr="00AF519D">
        <w:trPr>
          <w:trHeight w:val="313"/>
        </w:trPr>
        <w:tc>
          <w:tcPr>
            <w:tcW w:w="1450" w:type="dxa"/>
            <w:shd w:val="clear" w:color="auto" w:fill="auto"/>
          </w:tcPr>
          <w:p w:rsidR="0071370E" w:rsidRPr="008D29F1" w:rsidRDefault="008D29F1" w:rsidP="0071370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 Januari 2019</w:t>
            </w:r>
          </w:p>
        </w:tc>
        <w:tc>
          <w:tcPr>
            <w:tcW w:w="5944" w:type="dxa"/>
            <w:shd w:val="clear" w:color="auto" w:fill="auto"/>
          </w:tcPr>
          <w:p w:rsidR="0071370E" w:rsidRPr="00921C00" w:rsidRDefault="0071370E" w:rsidP="0071370E">
            <w:pPr>
              <w:tabs>
                <w:tab w:val="left" w:pos="3105"/>
              </w:tabs>
              <w:spacing w:after="0" w:line="240" w:lineRule="auto"/>
              <w:rPr>
                <w:b/>
                <w:lang w:val="id-ID"/>
              </w:rPr>
            </w:pPr>
            <w:r w:rsidRPr="00921C00">
              <w:rPr>
                <w:b/>
              </w:rPr>
              <w:t>FINAL TEST</w:t>
            </w:r>
            <w:r w:rsidRPr="00921C00">
              <w:rPr>
                <w:b/>
                <w:lang w:val="id-ID"/>
              </w:rPr>
              <w:t xml:space="preserve"> (UAS)</w:t>
            </w:r>
          </w:p>
        </w:tc>
        <w:tc>
          <w:tcPr>
            <w:tcW w:w="2495" w:type="dxa"/>
            <w:shd w:val="clear" w:color="auto" w:fill="auto"/>
          </w:tcPr>
          <w:p w:rsidR="0071370E" w:rsidRDefault="0071370E" w:rsidP="0071370E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71370E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71370E" w:rsidRPr="00EC0CDD" w:rsidRDefault="0071370E" w:rsidP="0071370E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PRASYARAT</w:t>
            </w:r>
          </w:p>
        </w:tc>
      </w:tr>
      <w:tr w:rsidR="0071370E" w:rsidTr="00EC0CDD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71370E" w:rsidRPr="00EC0CDD" w:rsidRDefault="0071370E" w:rsidP="0071370E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------</w:t>
            </w:r>
          </w:p>
          <w:p w:rsidR="0071370E" w:rsidRPr="00EC0CDD" w:rsidRDefault="0071370E" w:rsidP="0071370E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  <w:p w:rsidR="0071370E" w:rsidRPr="00EC0CDD" w:rsidRDefault="0071370E" w:rsidP="0071370E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</w:tc>
      </w:tr>
      <w:tr w:rsidR="0071370E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71370E" w:rsidRPr="00EC0CDD" w:rsidRDefault="0071370E" w:rsidP="0071370E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</w:tr>
      <w:tr w:rsidR="0071370E" w:rsidTr="00EC0CDD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71370E" w:rsidRDefault="0071370E" w:rsidP="0071370E">
            <w:pPr>
              <w:spacing w:after="0" w:line="240" w:lineRule="auto"/>
              <w:rPr>
                <w:sz w:val="24"/>
                <w:szCs w:val="24"/>
              </w:rPr>
            </w:pPr>
          </w:p>
          <w:p w:rsidR="00E848AB" w:rsidRPr="00C25F44" w:rsidRDefault="00E848AB" w:rsidP="00E848AB">
            <w:pPr>
              <w:spacing w:after="0"/>
            </w:pPr>
            <w:r w:rsidRPr="00C25F44">
              <w:t xml:space="preserve">1. Harrington &amp; Gill F.S, </w:t>
            </w:r>
            <w:proofErr w:type="spellStart"/>
            <w:r w:rsidRPr="00C25F44">
              <w:t>Buku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Saku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>, EGC,2005</w:t>
            </w:r>
          </w:p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r w:rsidRPr="00C25F44">
              <w:t xml:space="preserve">2. </w:t>
            </w:r>
            <w:proofErr w:type="spellStart"/>
            <w:r w:rsidRPr="00C25F44">
              <w:t>Rachman</w:t>
            </w:r>
            <w:proofErr w:type="spellEnd"/>
            <w:r w:rsidRPr="00C25F44">
              <w:t xml:space="preserve"> A, </w:t>
            </w:r>
            <w:proofErr w:type="spellStart"/>
            <w:r w:rsidRPr="00C25F44">
              <w:t>dkk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Pedoman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Depkes</w:t>
            </w:r>
            <w:proofErr w:type="spellEnd"/>
            <w:r w:rsidRPr="00C25F44">
              <w:t xml:space="preserve"> RI Jakarta, 1990</w:t>
            </w:r>
          </w:p>
          <w:p w:rsidR="00E848AB" w:rsidRPr="00C25F44" w:rsidRDefault="00E848AB" w:rsidP="00E848AB">
            <w:pPr>
              <w:tabs>
                <w:tab w:val="left" w:pos="3828"/>
              </w:tabs>
              <w:spacing w:after="0"/>
              <w:jc w:val="both"/>
            </w:pPr>
            <w:r w:rsidRPr="00C25F44">
              <w:t xml:space="preserve">3. </w:t>
            </w:r>
            <w:proofErr w:type="spellStart"/>
            <w:r w:rsidRPr="00C25F44">
              <w:t>Santoso</w:t>
            </w:r>
            <w:proofErr w:type="spellEnd"/>
            <w:r w:rsidRPr="00C25F44">
              <w:t xml:space="preserve"> G, </w:t>
            </w:r>
            <w:proofErr w:type="spellStart"/>
            <w:r w:rsidRPr="00C25F44">
              <w:t>Manajemen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Keselamatan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</w:t>
            </w:r>
            <w:proofErr w:type="spellStart"/>
            <w:r w:rsidRPr="00C25F44">
              <w:t>Prestasi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Pustaka</w:t>
            </w:r>
            <w:proofErr w:type="spellEnd"/>
            <w:r w:rsidRPr="00C25F44">
              <w:t>, 2004</w:t>
            </w:r>
          </w:p>
          <w:p w:rsidR="00C22EA3" w:rsidRPr="00C22EA3" w:rsidRDefault="00E848AB" w:rsidP="00E848AB">
            <w:pPr>
              <w:tabs>
                <w:tab w:val="left" w:pos="1080"/>
              </w:tabs>
              <w:suppressAutoHyphens/>
              <w:spacing w:after="0"/>
              <w:rPr>
                <w:rFonts w:asciiTheme="minorHAnsi" w:eastAsia="SimSun" w:hAnsiTheme="minorHAnsi"/>
                <w:sz w:val="24"/>
                <w:szCs w:val="24"/>
                <w:lang w:val="id-ID" w:eastAsia="zh-CN"/>
              </w:rPr>
            </w:pPr>
            <w:r w:rsidRPr="00C25F44">
              <w:t>4. Suma</w:t>
            </w:r>
            <w:r w:rsidRPr="00C25F44">
              <w:rPr>
                <w:lang w:val="id-ID"/>
              </w:rPr>
              <w:t>k</w:t>
            </w:r>
            <w:proofErr w:type="spellStart"/>
            <w:r w:rsidRPr="00C25F44">
              <w:t>mur</w:t>
            </w:r>
            <w:proofErr w:type="spellEnd"/>
            <w:r w:rsidRPr="00C25F44">
              <w:t xml:space="preserve"> PK, </w:t>
            </w:r>
            <w:proofErr w:type="spellStart"/>
            <w:r w:rsidRPr="00C25F44">
              <w:t>Higiene</w:t>
            </w:r>
            <w:proofErr w:type="spellEnd"/>
            <w:r w:rsidRPr="00C25F44">
              <w:t xml:space="preserve"> Perusahaan </w:t>
            </w:r>
            <w:proofErr w:type="spellStart"/>
            <w:r w:rsidRPr="00C25F44">
              <w:t>dan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Kesehatan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Kerja</w:t>
            </w:r>
            <w:proofErr w:type="spellEnd"/>
            <w:r w:rsidRPr="00C25F44">
              <w:t xml:space="preserve">, PT </w:t>
            </w:r>
            <w:proofErr w:type="spellStart"/>
            <w:r w:rsidRPr="00C25F44">
              <w:t>Gunung</w:t>
            </w:r>
            <w:proofErr w:type="spellEnd"/>
            <w:r w:rsidRPr="00C25F44">
              <w:t xml:space="preserve"> </w:t>
            </w:r>
            <w:proofErr w:type="spellStart"/>
            <w:r w:rsidRPr="00C25F44">
              <w:t>Agung</w:t>
            </w:r>
            <w:proofErr w:type="spellEnd"/>
            <w:r w:rsidRPr="00C25F44">
              <w:t>, Jakarta.</w:t>
            </w:r>
            <w:r w:rsidR="00C22EA3">
              <w:rPr>
                <w:rFonts w:eastAsia="SimSun"/>
                <w:sz w:val="24"/>
                <w:szCs w:val="24"/>
                <w:lang w:val="id-ID" w:eastAsia="zh-CN"/>
              </w:rPr>
              <w:t xml:space="preserve"> </w:t>
            </w:r>
          </w:p>
          <w:p w:rsidR="00C22EA3" w:rsidRPr="00C22EA3" w:rsidRDefault="00C22EA3" w:rsidP="0071370E">
            <w:pPr>
              <w:tabs>
                <w:tab w:val="left" w:pos="1080"/>
              </w:tabs>
              <w:suppressAutoHyphens/>
              <w:spacing w:after="0"/>
              <w:rPr>
                <w:rFonts w:eastAsia="Arial Unicode MS"/>
                <w:kern w:val="1"/>
                <w:sz w:val="24"/>
                <w:szCs w:val="24"/>
                <w:lang w:val="id-ID"/>
              </w:rPr>
            </w:pPr>
          </w:p>
          <w:p w:rsidR="0071370E" w:rsidRPr="00C22EA3" w:rsidRDefault="0071370E" w:rsidP="0071370E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</w:p>
          <w:p w:rsidR="0071370E" w:rsidRDefault="0071370E" w:rsidP="0071370E">
            <w:pPr>
              <w:spacing w:after="0" w:line="240" w:lineRule="auto"/>
              <w:rPr>
                <w:sz w:val="24"/>
                <w:szCs w:val="24"/>
              </w:rPr>
            </w:pPr>
          </w:p>
          <w:p w:rsidR="0071370E" w:rsidRDefault="0071370E" w:rsidP="0071370E">
            <w:pPr>
              <w:spacing w:after="0" w:line="240" w:lineRule="auto"/>
              <w:rPr>
                <w:sz w:val="24"/>
                <w:szCs w:val="24"/>
              </w:rPr>
            </w:pPr>
          </w:p>
          <w:p w:rsidR="0071370E" w:rsidRPr="00EC0CDD" w:rsidRDefault="0071370E" w:rsidP="0071370E">
            <w:pPr>
              <w:spacing w:after="0" w:line="240" w:lineRule="auto"/>
              <w:rPr>
                <w:b/>
              </w:rPr>
            </w:pPr>
          </w:p>
        </w:tc>
      </w:tr>
    </w:tbl>
    <w:p w:rsidR="00727AE7" w:rsidRDefault="00727AE7"/>
    <w:sectPr w:rsidR="00727AE7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B48"/>
    <w:multiLevelType w:val="hybridMultilevel"/>
    <w:tmpl w:val="6CF0B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1F5B"/>
    <w:multiLevelType w:val="hybridMultilevel"/>
    <w:tmpl w:val="3C2C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5AE6"/>
    <w:multiLevelType w:val="hybridMultilevel"/>
    <w:tmpl w:val="73B0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A58"/>
    <w:multiLevelType w:val="hybridMultilevel"/>
    <w:tmpl w:val="7C4AC610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5F5503C"/>
    <w:multiLevelType w:val="hybridMultilevel"/>
    <w:tmpl w:val="690A4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2E2D"/>
    <w:multiLevelType w:val="hybridMultilevel"/>
    <w:tmpl w:val="6824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7">
    <w:nsid w:val="312A6806"/>
    <w:multiLevelType w:val="hybridMultilevel"/>
    <w:tmpl w:val="1500F370"/>
    <w:lvl w:ilvl="0" w:tplc="9E8849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CC66A6"/>
    <w:multiLevelType w:val="hybridMultilevel"/>
    <w:tmpl w:val="7F100BE8"/>
    <w:lvl w:ilvl="0" w:tplc="35BCF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25618"/>
    <w:multiLevelType w:val="hybridMultilevel"/>
    <w:tmpl w:val="439E8A4A"/>
    <w:lvl w:ilvl="0" w:tplc="6960FBF4">
      <w:start w:val="1"/>
      <w:numFmt w:val="lowerLetter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>
    <w:nsid w:val="3D070920"/>
    <w:multiLevelType w:val="hybridMultilevel"/>
    <w:tmpl w:val="D004A23C"/>
    <w:lvl w:ilvl="0" w:tplc="8E9EDBF4">
      <w:start w:val="1"/>
      <w:numFmt w:val="lowerLetter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4924387C"/>
    <w:multiLevelType w:val="hybridMultilevel"/>
    <w:tmpl w:val="9E92C432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36DC3"/>
    <w:multiLevelType w:val="hybridMultilevel"/>
    <w:tmpl w:val="DABCEB0E"/>
    <w:lvl w:ilvl="0" w:tplc="35BCF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3B39"/>
    <w:multiLevelType w:val="hybridMultilevel"/>
    <w:tmpl w:val="00004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C2878"/>
    <w:multiLevelType w:val="hybridMultilevel"/>
    <w:tmpl w:val="8DA4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40266"/>
    <w:multiLevelType w:val="hybridMultilevel"/>
    <w:tmpl w:val="2982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D26C1"/>
    <w:multiLevelType w:val="hybridMultilevel"/>
    <w:tmpl w:val="DABA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45793"/>
    <w:multiLevelType w:val="hybridMultilevel"/>
    <w:tmpl w:val="45D46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D5302B"/>
    <w:multiLevelType w:val="hybridMultilevel"/>
    <w:tmpl w:val="1A1AB43C"/>
    <w:lvl w:ilvl="0" w:tplc="8A86DBAC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21"/>
  </w:num>
  <w:num w:numId="5">
    <w:abstractNumId w:val="8"/>
  </w:num>
  <w:num w:numId="6">
    <w:abstractNumId w:val="12"/>
  </w:num>
  <w:num w:numId="7">
    <w:abstractNumId w:val="2"/>
  </w:num>
  <w:num w:numId="8">
    <w:abstractNumId w:val="19"/>
  </w:num>
  <w:num w:numId="9">
    <w:abstractNumId w:val="5"/>
  </w:num>
  <w:num w:numId="10">
    <w:abstractNumId w:val="14"/>
  </w:num>
  <w:num w:numId="11">
    <w:abstractNumId w:val="15"/>
  </w:num>
  <w:num w:numId="12">
    <w:abstractNumId w:val="20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  <w:num w:numId="18">
    <w:abstractNumId w:val="9"/>
  </w:num>
  <w:num w:numId="19">
    <w:abstractNumId w:val="18"/>
  </w:num>
  <w:num w:numId="20">
    <w:abstractNumId w:val="10"/>
  </w:num>
  <w:num w:numId="21">
    <w:abstractNumId w:val="11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D2205"/>
    <w:rsid w:val="00035E8E"/>
    <w:rsid w:val="00046F17"/>
    <w:rsid w:val="00077772"/>
    <w:rsid w:val="000B29D0"/>
    <w:rsid w:val="000C26AC"/>
    <w:rsid w:val="001A01CA"/>
    <w:rsid w:val="001A1A75"/>
    <w:rsid w:val="001D61E8"/>
    <w:rsid w:val="001F5104"/>
    <w:rsid w:val="00227978"/>
    <w:rsid w:val="003535F7"/>
    <w:rsid w:val="00361BE1"/>
    <w:rsid w:val="00436365"/>
    <w:rsid w:val="00466A9A"/>
    <w:rsid w:val="00471BBE"/>
    <w:rsid w:val="00511AEB"/>
    <w:rsid w:val="005A7495"/>
    <w:rsid w:val="005B3499"/>
    <w:rsid w:val="005D2205"/>
    <w:rsid w:val="006076AB"/>
    <w:rsid w:val="006B37CA"/>
    <w:rsid w:val="006E795D"/>
    <w:rsid w:val="0071370E"/>
    <w:rsid w:val="00727AE7"/>
    <w:rsid w:val="007E574D"/>
    <w:rsid w:val="008634F1"/>
    <w:rsid w:val="00872635"/>
    <w:rsid w:val="00876328"/>
    <w:rsid w:val="008D29F1"/>
    <w:rsid w:val="008E5DDB"/>
    <w:rsid w:val="00921C00"/>
    <w:rsid w:val="00924774"/>
    <w:rsid w:val="009A1F64"/>
    <w:rsid w:val="009A56B3"/>
    <w:rsid w:val="009B587C"/>
    <w:rsid w:val="009E1F7C"/>
    <w:rsid w:val="00A01EFA"/>
    <w:rsid w:val="00A178E5"/>
    <w:rsid w:val="00A2686D"/>
    <w:rsid w:val="00A35166"/>
    <w:rsid w:val="00A45200"/>
    <w:rsid w:val="00AA725E"/>
    <w:rsid w:val="00AA7D84"/>
    <w:rsid w:val="00AF3C50"/>
    <w:rsid w:val="00AF519D"/>
    <w:rsid w:val="00B573BA"/>
    <w:rsid w:val="00BB0A9B"/>
    <w:rsid w:val="00BF7F5B"/>
    <w:rsid w:val="00C22EA3"/>
    <w:rsid w:val="00C74398"/>
    <w:rsid w:val="00CC4F7E"/>
    <w:rsid w:val="00CD007B"/>
    <w:rsid w:val="00CE769E"/>
    <w:rsid w:val="00D869DC"/>
    <w:rsid w:val="00DE3D0C"/>
    <w:rsid w:val="00DF0DF7"/>
    <w:rsid w:val="00E81EB0"/>
    <w:rsid w:val="00E848AB"/>
    <w:rsid w:val="00E84F44"/>
    <w:rsid w:val="00EB068F"/>
    <w:rsid w:val="00EC0CDD"/>
    <w:rsid w:val="00F4391E"/>
    <w:rsid w:val="00F501B6"/>
    <w:rsid w:val="00F643DD"/>
    <w:rsid w:val="00FA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5F7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535F7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58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587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</Template>
  <TotalTime>33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2018-10-08T04:42:00Z</dcterms:created>
  <dcterms:modified xsi:type="dcterms:W3CDTF">2018-10-12T03:01:00Z</dcterms:modified>
</cp:coreProperties>
</file>