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8278"/>
      </w:tblGrid>
      <w:tr w:rsidR="00CF75A6" w:rsidTr="00CF75A6">
        <w:trPr>
          <w:trHeight w:val="1491"/>
        </w:trPr>
        <w:tc>
          <w:tcPr>
            <w:tcW w:w="1362" w:type="dxa"/>
            <w:shd w:val="clear" w:color="auto" w:fill="auto"/>
          </w:tcPr>
          <w:p w:rsidR="00CF75A6" w:rsidRPr="00EC0CDD" w:rsidRDefault="00CF75A6" w:rsidP="00BB20E8">
            <w:pPr>
              <w:widowControl w:val="0"/>
              <w:autoSpaceDE w:val="0"/>
              <w:autoSpaceDN w:val="0"/>
              <w:adjustRightInd w:val="0"/>
              <w:spacing w:before="47" w:after="0" w:line="201" w:lineRule="exact"/>
              <w:rPr>
                <w:rFonts w:cs="Calibri"/>
                <w:b/>
                <w:bCs/>
                <w:spacing w:val="1"/>
                <w:w w:val="53"/>
                <w:sz w:val="17"/>
                <w:szCs w:val="17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 wp14:anchorId="24EDE7D7" wp14:editId="55E3D92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46355</wp:posOffset>
                  </wp:positionV>
                  <wp:extent cx="727710" cy="739140"/>
                  <wp:effectExtent l="0" t="0" r="0" b="3810"/>
                  <wp:wrapSquare wrapText="bothSides"/>
                  <wp:docPr id="1" name="Picture 1" descr="Description: C:\Users\DELL\Desktop\logo uma\logo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C:\Users\DELL\Desktop\logo uma\logo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78" w:type="dxa"/>
            <w:shd w:val="clear" w:color="auto" w:fill="auto"/>
          </w:tcPr>
          <w:p w:rsidR="00CF75A6" w:rsidRPr="00EC0CDD" w:rsidRDefault="00CF75A6" w:rsidP="00BB20E8">
            <w:pPr>
              <w:spacing w:after="0" w:line="288" w:lineRule="auto"/>
              <w:rPr>
                <w:b/>
                <w:bCs/>
                <w:sz w:val="32"/>
                <w:szCs w:val="32"/>
              </w:rPr>
            </w:pPr>
            <w:r w:rsidRPr="00EC0CDD">
              <w:rPr>
                <w:b/>
                <w:bCs/>
                <w:sz w:val="32"/>
                <w:szCs w:val="32"/>
              </w:rPr>
              <w:t>UNIVERSITAS MEDAN AREA</w:t>
            </w:r>
          </w:p>
          <w:p w:rsidR="00CF75A6" w:rsidRPr="004C4798" w:rsidRDefault="00CF75A6" w:rsidP="00BB20E8">
            <w:pPr>
              <w:tabs>
                <w:tab w:val="left" w:pos="1168"/>
              </w:tabs>
              <w:spacing w:after="0" w:line="288" w:lineRule="auto"/>
              <w:rPr>
                <w:b/>
                <w:sz w:val="28"/>
                <w:szCs w:val="28"/>
                <w:lang w:val="id-ID"/>
              </w:rPr>
            </w:pPr>
            <w:r w:rsidRPr="00EC0CDD">
              <w:rPr>
                <w:b/>
                <w:sz w:val="28"/>
                <w:szCs w:val="28"/>
              </w:rPr>
              <w:t>FAKU</w:t>
            </w:r>
            <w:r w:rsidR="004C4798">
              <w:rPr>
                <w:b/>
                <w:sz w:val="28"/>
                <w:szCs w:val="28"/>
              </w:rPr>
              <w:t xml:space="preserve">LTAS              </w:t>
            </w:r>
            <w:r w:rsidR="004C4798">
              <w:rPr>
                <w:b/>
                <w:sz w:val="28"/>
                <w:szCs w:val="28"/>
                <w:lang w:val="id-ID"/>
              </w:rPr>
              <w:t>PERTANIAN</w:t>
            </w:r>
          </w:p>
          <w:p w:rsidR="00CF75A6" w:rsidRPr="004C4798" w:rsidRDefault="004C4798" w:rsidP="00BB20E8">
            <w:pPr>
              <w:spacing w:after="0" w:line="240" w:lineRule="auto"/>
              <w:rPr>
                <w:sz w:val="28"/>
                <w:szCs w:val="28"/>
                <w:lang w:val="id-ID"/>
              </w:rPr>
            </w:pPr>
            <w:r>
              <w:rPr>
                <w:b/>
                <w:sz w:val="28"/>
                <w:szCs w:val="28"/>
              </w:rPr>
              <w:t xml:space="preserve">PROGRAM STUDI </w:t>
            </w:r>
            <w:r>
              <w:rPr>
                <w:b/>
                <w:sz w:val="28"/>
                <w:szCs w:val="28"/>
                <w:lang w:val="id-ID"/>
              </w:rPr>
              <w:t>AGRIBISNIS</w:t>
            </w:r>
          </w:p>
        </w:tc>
      </w:tr>
      <w:tr w:rsidR="00CF75A6" w:rsidTr="00CF75A6">
        <w:trPr>
          <w:trHeight w:val="378"/>
        </w:trPr>
        <w:tc>
          <w:tcPr>
            <w:tcW w:w="9640" w:type="dxa"/>
            <w:gridSpan w:val="2"/>
            <w:shd w:val="clear" w:color="auto" w:fill="A6A6A6"/>
          </w:tcPr>
          <w:p w:rsidR="00CF75A6" w:rsidRPr="00EC0CDD" w:rsidRDefault="00CF75A6" w:rsidP="00BB20E8">
            <w:pPr>
              <w:spacing w:after="0" w:line="288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KONTRAK KULIAH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5280"/>
      </w:tblGrid>
      <w:tr w:rsidR="00CF75A6" w:rsidTr="00CF75A6">
        <w:tc>
          <w:tcPr>
            <w:tcW w:w="4326" w:type="dxa"/>
            <w:shd w:val="clear" w:color="auto" w:fill="9CC2E5" w:themeFill="accent1" w:themeFillTint="99"/>
          </w:tcPr>
          <w:p w:rsidR="00CF75A6" w:rsidRDefault="00CF75A6" w:rsidP="00CF75A6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cstheme="minorHAnsi"/>
              </w:rPr>
            </w:pPr>
            <w:r>
              <w:rPr>
                <w:rFonts w:cstheme="minorHAnsi"/>
              </w:rPr>
              <w:t>IDENTITAS MATA KULIAH</w:t>
            </w:r>
          </w:p>
        </w:tc>
        <w:tc>
          <w:tcPr>
            <w:tcW w:w="5280" w:type="dxa"/>
          </w:tcPr>
          <w:p w:rsidR="00CF75A6" w:rsidRDefault="00CF75A6" w:rsidP="003602BB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</w:rPr>
              <w:t>: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Nama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4C4798" w:rsidRDefault="00CF75A6" w:rsidP="00A155DC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</w:rPr>
              <w:t>:</w:t>
            </w:r>
            <w:r w:rsidR="004C4798">
              <w:rPr>
                <w:rFonts w:cstheme="minorHAnsi"/>
                <w:lang w:val="id-ID"/>
              </w:rPr>
              <w:t xml:space="preserve"> </w:t>
            </w:r>
            <w:r w:rsidR="00A155DC">
              <w:rPr>
                <w:rFonts w:cstheme="minorHAnsi"/>
                <w:lang w:val="id-ID"/>
              </w:rPr>
              <w:t>E</w:t>
            </w:r>
            <w:r w:rsidR="00140B31">
              <w:rPr>
                <w:rFonts w:cstheme="minorHAnsi"/>
                <w:lang w:val="id-ID"/>
              </w:rPr>
              <w:t xml:space="preserve">tika </w:t>
            </w:r>
            <w:r w:rsidR="00A155DC">
              <w:rPr>
                <w:rFonts w:cstheme="minorHAnsi"/>
                <w:lang w:val="id-ID"/>
              </w:rPr>
              <w:t>B</w:t>
            </w:r>
            <w:r w:rsidR="00140B31">
              <w:rPr>
                <w:rFonts w:cstheme="minorHAnsi"/>
                <w:lang w:val="id-ID"/>
              </w:rPr>
              <w:t>isnis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Kode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A155DC" w:rsidRDefault="00A155DC" w:rsidP="00A155DC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: AGB 029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Bobot</w:t>
            </w:r>
            <w:proofErr w:type="spellEnd"/>
            <w:r>
              <w:rPr>
                <w:rFonts w:cstheme="minorHAnsi"/>
              </w:rPr>
              <w:t xml:space="preserve"> Mata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</w:p>
        </w:tc>
        <w:tc>
          <w:tcPr>
            <w:tcW w:w="5280" w:type="dxa"/>
          </w:tcPr>
          <w:p w:rsidR="00CF75A6" w:rsidRPr="004C4798" w:rsidRDefault="004C4798" w:rsidP="00CF75A6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>: 2 SKS</w:t>
            </w:r>
          </w:p>
        </w:tc>
      </w:tr>
      <w:tr w:rsidR="00CF75A6" w:rsidTr="00CF75A6">
        <w:tc>
          <w:tcPr>
            <w:tcW w:w="4326" w:type="dxa"/>
          </w:tcPr>
          <w:p w:rsidR="00CF75A6" w:rsidRDefault="00CF75A6" w:rsidP="00CF75A6">
            <w:pPr>
              <w:pStyle w:val="ListParagraph"/>
              <w:ind w:left="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Dosen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Pengasuh</w:t>
            </w:r>
            <w:proofErr w:type="spellEnd"/>
          </w:p>
        </w:tc>
        <w:tc>
          <w:tcPr>
            <w:tcW w:w="5280" w:type="dxa"/>
          </w:tcPr>
          <w:p w:rsidR="00140B31" w:rsidRDefault="00CF75A6" w:rsidP="00140B31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</w:rPr>
              <w:t>:</w:t>
            </w:r>
            <w:r w:rsidR="004C4798">
              <w:rPr>
                <w:rFonts w:cstheme="minorHAnsi"/>
                <w:lang w:val="id-ID"/>
              </w:rPr>
              <w:t xml:space="preserve"> </w:t>
            </w:r>
            <w:r w:rsidR="00140B31">
              <w:rPr>
                <w:rFonts w:cstheme="minorHAnsi"/>
                <w:lang w:val="id-ID"/>
              </w:rPr>
              <w:t>Prof. Dr. Ir. Yusniar Lubis, MMA</w:t>
            </w:r>
          </w:p>
          <w:p w:rsidR="00CF75A6" w:rsidRPr="004C4798" w:rsidRDefault="00140B31" w:rsidP="00140B31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cstheme="minorHAnsi"/>
                <w:lang w:val="id-ID"/>
              </w:rPr>
              <w:t xml:space="preserve"> </w:t>
            </w:r>
            <w:r w:rsidR="004C4798">
              <w:rPr>
                <w:rFonts w:cstheme="minorHAnsi"/>
                <w:lang w:val="id-ID"/>
              </w:rPr>
              <w:t>Irada Sinta, SP.,M.Si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Pr="00CF75A6" w:rsidRDefault="00CF75A6" w:rsidP="00CF75A6">
            <w:pPr>
              <w:pStyle w:val="ListParagraph"/>
              <w:numPr>
                <w:ilvl w:val="0"/>
                <w:numId w:val="8"/>
              </w:numPr>
              <w:ind w:left="273" w:hanging="284"/>
              <w:rPr>
                <w:rFonts w:cstheme="minorHAnsi"/>
              </w:rPr>
            </w:pPr>
            <w:r>
              <w:rPr>
                <w:rFonts w:cstheme="minorHAnsi"/>
              </w:rPr>
              <w:t>DESKRIPSI MATA KULIAH</w:t>
            </w:r>
          </w:p>
        </w:tc>
      </w:tr>
      <w:tr w:rsidR="00CF75A6" w:rsidTr="000C2286">
        <w:tc>
          <w:tcPr>
            <w:tcW w:w="9606" w:type="dxa"/>
          </w:tcPr>
          <w:p w:rsidR="00CF75A6" w:rsidRPr="003760C3" w:rsidRDefault="00140B31" w:rsidP="003760C3">
            <w:pPr>
              <w:pStyle w:val="ListParagraph"/>
              <w:ind w:left="0"/>
              <w:rPr>
                <w:rFonts w:cstheme="minorHAnsi"/>
                <w:lang w:val="id-ID"/>
              </w:rPr>
            </w:pPr>
            <w:r>
              <w:rPr>
                <w:rFonts w:ascii="Calibri" w:hAnsi="Calibri"/>
                <w:noProof/>
              </w:rPr>
              <w:t>Berkaitan dengan praktek manajemen perusahaan dan perkembangan karir seseorang, etika bisnis membahas banyak kaidah normatif . namun penyampaian nilai-nilai etis dalam bisnis juga bisa bersifat deskriftif dengan membahas berbagai kasus nyata hubungan industrial. Maka pembahasan mengenai etika bisnis dalam kuliah akan menyangkut nilai-nilai sosial yang bersifat non ekonomis seperti kode etik bisnis, tanggung jawab sosial perusahaan (corporate social responsibility), hingga perdebatan mengenai nilai-nilai dasar perusahaan yang terdapat dalam pertimbangan –pertimbangan etika bisnis seperti tanggung jawab pelaku industri terhadap lingkungan persaingan yang sehat antar perusahaan dan sebagainya</w:t>
            </w:r>
          </w:p>
        </w:tc>
      </w:tr>
    </w:tbl>
    <w:p w:rsidR="00CF75A6" w:rsidRDefault="00CF75A6" w:rsidP="00CF75A6">
      <w:pPr>
        <w:pStyle w:val="ListParagraph"/>
        <w:rPr>
          <w:rFonts w:cstheme="minorHAnsi"/>
        </w:rPr>
      </w:pPr>
    </w:p>
    <w:tbl>
      <w:tblPr>
        <w:tblStyle w:val="TableGrid"/>
        <w:tblW w:w="9606" w:type="dxa"/>
        <w:tblLayout w:type="fixed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CF75A6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CAPAIAN PEMBELAJARAN MATA KULIAH</w:t>
            </w:r>
            <w:r w:rsidR="003602BB">
              <w:rPr>
                <w:rFonts w:cstheme="minorHAnsi"/>
              </w:rPr>
              <w:t xml:space="preserve"> (CPMK)</w:t>
            </w:r>
          </w:p>
          <w:p w:rsidR="00CF75A6" w:rsidRPr="00CF75A6" w:rsidRDefault="00CF75A6" w:rsidP="00CF75A6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140B31" w:rsidRPr="00F77F58" w:rsidRDefault="00140B31" w:rsidP="00140B3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Mampu memahami ruang lingkup etika bisnis dan moralitas dalam etika bisnis serta pendekatan etika bisnis dalam pengambilan keputusan</w:t>
            </w:r>
          </w:p>
          <w:p w:rsidR="00140B31" w:rsidRPr="00F77F58" w:rsidRDefault="00140B31" w:rsidP="00140B3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Mampu memahami CSR dan etika dalam MSDM</w:t>
            </w:r>
          </w:p>
          <w:p w:rsidR="00140B31" w:rsidRPr="00BF0EEA" w:rsidRDefault="00140B31" w:rsidP="00140B3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Mampu memahami dan menganalisis tindakan kejahatan dalam etika bisnis dan perlindungan konsumen</w:t>
            </w:r>
          </w:p>
          <w:p w:rsidR="00140B31" w:rsidRPr="00BF0EEA" w:rsidRDefault="00140B31" w:rsidP="00140B3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294"/>
              <w:contextualSpacing w:val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Mampu memahmi etika bisnis kaitannya dengan perusakan lingkungan</w:t>
            </w:r>
          </w:p>
          <w:p w:rsidR="00CF75A6" w:rsidRDefault="00140B31" w:rsidP="00140B31">
            <w:pPr>
              <w:pStyle w:val="ListParagraph"/>
              <w:ind w:left="0"/>
              <w:rPr>
                <w:rFonts w:cstheme="minorHAnsi"/>
              </w:rPr>
            </w:pPr>
            <w:r>
              <w:rPr>
                <w:rFonts w:cstheme="minorHAnsi"/>
                <w:lang w:val="id-ID"/>
              </w:rPr>
              <w:t>Memahmi budaya dan etika diskriminasi pekerjaan</w:t>
            </w:r>
          </w:p>
        </w:tc>
      </w:tr>
    </w:tbl>
    <w:p w:rsidR="00996BC7" w:rsidRDefault="00996BC7" w:rsidP="00CF75A6">
      <w:pPr>
        <w:rPr>
          <w:rFonts w:cstheme="minorHAnsi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METODE PEMBELAJARAN</w:t>
            </w:r>
          </w:p>
          <w:p w:rsidR="00CF75A6" w:rsidRPr="00CF75A6" w:rsidRDefault="00CF75A6" w:rsidP="00BB20E8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CF75A6" w:rsidRDefault="00CF75A6" w:rsidP="00CF75A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ini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belangsung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strategi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pembelajaran</w:t>
            </w:r>
            <w:proofErr w:type="spellEnd"/>
            <w:r>
              <w:rPr>
                <w:rFonts w:cstheme="minorHAnsi"/>
              </w:rPr>
              <w:t xml:space="preserve">  Student</w:t>
            </w:r>
            <w:proofErr w:type="gramEnd"/>
            <w:r>
              <w:rPr>
                <w:rFonts w:cstheme="minorHAnsi"/>
              </w:rPr>
              <w:t xml:space="preserve"> Center Learning (SCL) </w:t>
            </w:r>
            <w:proofErr w:type="spellStart"/>
            <w:r>
              <w:rPr>
                <w:rFonts w:cstheme="minorHAnsi"/>
              </w:rPr>
              <w:t>denga</w:t>
            </w:r>
            <w:r w:rsidR="003602BB">
              <w:rPr>
                <w:rFonts w:cstheme="minorHAnsi"/>
              </w:rPr>
              <w:t>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metode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antara</w:t>
            </w:r>
            <w:proofErr w:type="spellEnd"/>
            <w:r>
              <w:rPr>
                <w:rFonts w:cstheme="minorHAnsi"/>
              </w:rPr>
              <w:t xml:space="preserve"> lain </w:t>
            </w:r>
            <w:proofErr w:type="spellStart"/>
            <w:r>
              <w:rPr>
                <w:rFonts w:cstheme="minorHAnsi"/>
              </w:rPr>
              <w:t>ceramah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diskusi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kelompok</w:t>
            </w:r>
            <w:proofErr w:type="spellEnd"/>
            <w:r w:rsidR="003602BB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tinjauan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buku</w:t>
            </w:r>
            <w:proofErr w:type="spellEnd"/>
            <w:r>
              <w:rPr>
                <w:rFonts w:cstheme="minorHAnsi"/>
              </w:rPr>
              <w:t xml:space="preserve">, survey </w:t>
            </w:r>
            <w:proofErr w:type="spellStart"/>
            <w:r>
              <w:rPr>
                <w:rFonts w:cstheme="minorHAnsi"/>
              </w:rPr>
              <w:t>sederhana</w:t>
            </w:r>
            <w:proofErr w:type="spellEnd"/>
            <w:r>
              <w:rPr>
                <w:rFonts w:cstheme="minorHAnsi"/>
              </w:rPr>
              <w:t xml:space="preserve">, </w:t>
            </w:r>
            <w:r w:rsidR="003602BB">
              <w:rPr>
                <w:rFonts w:cstheme="minorHAnsi"/>
              </w:rPr>
              <w:t xml:space="preserve">PBL, 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dll</w:t>
            </w:r>
            <w:proofErr w:type="spellEnd"/>
            <w:r>
              <w:rPr>
                <w:rFonts w:cstheme="minorHAnsi"/>
              </w:rPr>
              <w:t>.</w:t>
            </w:r>
          </w:p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CF75A6" w:rsidRDefault="00CF75A6" w:rsidP="00CF75A6">
      <w:pPr>
        <w:rPr>
          <w:rFonts w:cstheme="minorHAnsi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CF75A6" w:rsidTr="000C2286">
        <w:tc>
          <w:tcPr>
            <w:tcW w:w="9606" w:type="dxa"/>
            <w:shd w:val="clear" w:color="auto" w:fill="9CC2E5" w:themeFill="accent1" w:themeFillTint="99"/>
          </w:tcPr>
          <w:p w:rsidR="00CF75A6" w:rsidRDefault="00CF75A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ATRIBUT SOFT SKILL</w:t>
            </w:r>
          </w:p>
          <w:p w:rsidR="00CF75A6" w:rsidRPr="00CF75A6" w:rsidRDefault="00CF75A6" w:rsidP="00BB20E8">
            <w:pPr>
              <w:pStyle w:val="ListParagraph"/>
              <w:rPr>
                <w:rFonts w:cstheme="minorHAnsi"/>
              </w:rPr>
            </w:pPr>
          </w:p>
        </w:tc>
      </w:tr>
      <w:tr w:rsidR="00CF75A6" w:rsidTr="000C2286">
        <w:tc>
          <w:tcPr>
            <w:tcW w:w="9606" w:type="dxa"/>
          </w:tcPr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CF75A6" w:rsidRDefault="00CF75A6" w:rsidP="00CF75A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Atribut-atribut</w:t>
            </w:r>
            <w:proofErr w:type="spellEnd"/>
            <w:r>
              <w:rPr>
                <w:rFonts w:cstheme="minorHAnsi"/>
              </w:rPr>
              <w:t xml:space="preserve"> soft skill yang </w:t>
            </w:r>
            <w:proofErr w:type="spellStart"/>
            <w:r>
              <w:rPr>
                <w:rFonts w:cstheme="minorHAnsi"/>
              </w:rPr>
              <w:t>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dikembangkan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adalah</w:t>
            </w:r>
            <w:proofErr w:type="spellEnd"/>
            <w:r>
              <w:rPr>
                <w:rFonts w:cstheme="minorHAnsi"/>
              </w:rPr>
              <w:t xml:space="preserve">  </w:t>
            </w:r>
            <w:proofErr w:type="spellStart"/>
            <w:r>
              <w:rPr>
                <w:rFonts w:cstheme="minorHAnsi"/>
              </w:rPr>
              <w:t>inisiatif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objektif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analitis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logis</w:t>
            </w:r>
            <w:proofErr w:type="spellEnd"/>
          </w:p>
          <w:p w:rsidR="00CF75A6" w:rsidRDefault="00CF75A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59235F" w:rsidRDefault="0059235F" w:rsidP="000C2286">
      <w:pPr>
        <w:rPr>
          <w:rFonts w:cstheme="minorHAnsi"/>
        </w:rPr>
      </w:pPr>
    </w:p>
    <w:p w:rsidR="00F811B1" w:rsidRPr="000C2286" w:rsidRDefault="00F811B1" w:rsidP="000C2286">
      <w:pPr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0C2286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PENGENDALIAN MUTU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0C2286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Pr="007A3A86" w:rsidRDefault="000C2286" w:rsidP="000C2286">
            <w:pPr>
              <w:pStyle w:val="ListParagraph"/>
              <w:ind w:left="284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Pengendalian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dilakukan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terhadap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mandiri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terstruktur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aktivitas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diskusi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laporan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penelitian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kasus</w:t>
            </w:r>
            <w:proofErr w:type="spellEnd"/>
            <w:r>
              <w:rPr>
                <w:rFonts w:cstheme="minorHAnsi"/>
              </w:rPr>
              <w:t xml:space="preserve">, </w:t>
            </w:r>
            <w:proofErr w:type="spellStart"/>
            <w:r>
              <w:rPr>
                <w:rFonts w:cstheme="minorHAnsi"/>
              </w:rPr>
              <w:t>presentasi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tampilan</w:t>
            </w:r>
            <w:proofErr w:type="spellEnd"/>
            <w:r>
              <w:rPr>
                <w:rFonts w:cstheme="minorHAnsi"/>
              </w:rPr>
              <w:t xml:space="preserve"> soft skill.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EVALUASI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Evaluasi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dilakukan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menggabungkan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capaian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seluruh</w:t>
            </w:r>
            <w:proofErr w:type="spellEnd"/>
            <w:r>
              <w:rPr>
                <w:rFonts w:cstheme="minorHAnsi"/>
              </w:rPr>
              <w:t xml:space="preserve"> item </w:t>
            </w:r>
            <w:proofErr w:type="spellStart"/>
            <w:r>
              <w:rPr>
                <w:rFonts w:cstheme="minorHAnsi"/>
              </w:rPr>
              <w:t>kendali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menggunakan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rumus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sebagai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berikut</w:t>
            </w:r>
            <w:proofErr w:type="spellEnd"/>
            <w:r>
              <w:rPr>
                <w:rFonts w:cstheme="minorHAnsi"/>
              </w:rPr>
              <w:t xml:space="preserve"> :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Partisipasi</w:t>
            </w:r>
            <w:proofErr w:type="spellEnd"/>
            <w:r>
              <w:rPr>
                <w:rFonts w:cstheme="minorHAnsi"/>
              </w:rPr>
              <w:t xml:space="preserve"> (Ps)</w:t>
            </w:r>
            <w:r>
              <w:rPr>
                <w:rFonts w:cstheme="minorHAnsi"/>
              </w:rPr>
              <w:tab/>
              <w:t xml:space="preserve">= </w:t>
            </w:r>
            <w:r w:rsidR="000C2286">
              <w:rPr>
                <w:rFonts w:cstheme="minorHAnsi"/>
              </w:rPr>
              <w:t>10 %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 (</w:t>
            </w:r>
            <w:proofErr w:type="spellStart"/>
            <w:r>
              <w:rPr>
                <w:rFonts w:cstheme="minorHAnsi"/>
              </w:rPr>
              <w:t>tugas</w:t>
            </w:r>
            <w:proofErr w:type="spellEnd"/>
            <w:r>
              <w:rPr>
                <w:rFonts w:cstheme="minorHAnsi"/>
              </w:rPr>
              <w:t>)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>= 50</w:t>
            </w:r>
            <w:r w:rsidR="000C2286">
              <w:rPr>
                <w:rFonts w:cstheme="minorHAnsi"/>
              </w:rPr>
              <w:t xml:space="preserve"> %</w:t>
            </w:r>
          </w:p>
          <w:p w:rsidR="000C2286" w:rsidRDefault="008C4594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UTS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 xml:space="preserve">= </w:t>
            </w:r>
            <w:r w:rsidR="00DB2492">
              <w:rPr>
                <w:rFonts w:cstheme="minorHAnsi"/>
                <w:lang w:val="id-ID"/>
              </w:rPr>
              <w:t>15</w:t>
            </w:r>
            <w:r w:rsidR="000C2286">
              <w:rPr>
                <w:rFonts w:cstheme="minorHAnsi"/>
              </w:rPr>
              <w:t xml:space="preserve"> %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UAS</w:t>
            </w: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2</w:t>
            </w:r>
            <w:r w:rsidR="00DB2492">
              <w:rPr>
                <w:rFonts w:cstheme="minorHAnsi"/>
                <w:lang w:val="id-ID"/>
              </w:rPr>
              <w:t>5</w:t>
            </w:r>
            <w:bookmarkStart w:id="0" w:name="_GoBack"/>
            <w:bookmarkEnd w:id="0"/>
            <w:r>
              <w:rPr>
                <w:rFonts w:cstheme="minorHAnsi"/>
              </w:rPr>
              <w:t xml:space="preserve"> %</w:t>
            </w:r>
            <w:r>
              <w:rPr>
                <w:rFonts w:cstheme="minorHAnsi"/>
              </w:rPr>
              <w:tab/>
            </w:r>
          </w:p>
          <w:p w:rsidR="000C2286" w:rsidRDefault="000C2286" w:rsidP="000C2286">
            <w:pPr>
              <w:ind w:left="72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Berdasarkan</w:t>
            </w:r>
            <w:proofErr w:type="spellEnd"/>
            <w:r>
              <w:rPr>
                <w:rFonts w:cstheme="minorHAnsi"/>
              </w:rPr>
              <w:t xml:space="preserve"> item </w:t>
            </w:r>
            <w:proofErr w:type="spellStart"/>
            <w:r>
              <w:rPr>
                <w:rFonts w:cstheme="minorHAnsi"/>
              </w:rPr>
              <w:t>kendali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mutu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tersebut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diperoleh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</w:p>
          <w:p w:rsidR="000C2286" w:rsidRDefault="000C2286" w:rsidP="000C2286">
            <w:pPr>
              <w:ind w:left="72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Catatan</w:t>
            </w:r>
            <w:proofErr w:type="spellEnd"/>
            <w:r>
              <w:rPr>
                <w:rFonts w:cstheme="minorHAnsi"/>
              </w:rPr>
              <w:t xml:space="preserve"> : 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Tengah Semester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Semester </w:t>
            </w:r>
            <w:proofErr w:type="spellStart"/>
            <w:r>
              <w:rPr>
                <w:rFonts w:cstheme="minorHAnsi"/>
              </w:rPr>
              <w:t>adalah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sebanyak</w:t>
            </w:r>
            <w:proofErr w:type="spellEnd"/>
            <w:r>
              <w:rPr>
                <w:rFonts w:cstheme="minorHAnsi"/>
              </w:rPr>
              <w:t xml:space="preserve"> 75%. </w:t>
            </w:r>
            <w:proofErr w:type="spellStart"/>
            <w:r>
              <w:rPr>
                <w:rFonts w:cstheme="minorHAnsi"/>
              </w:rPr>
              <w:t>Bagi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kehadirannya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mencukupi</w:t>
            </w:r>
            <w:proofErr w:type="spellEnd"/>
            <w:r>
              <w:rPr>
                <w:rFonts w:cstheme="minorHAnsi"/>
              </w:rPr>
              <w:t xml:space="preserve"> 75%, </w:t>
            </w:r>
            <w:proofErr w:type="spellStart"/>
            <w:r>
              <w:rPr>
                <w:rFonts w:cstheme="minorHAnsi"/>
              </w:rPr>
              <w:t>fakultas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mengizinkannya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Tengah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 Semester.    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Dosen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harus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mengisis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titik-titik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pada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komponen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berada</w:t>
            </w:r>
            <w:proofErr w:type="spellEnd"/>
            <w:r>
              <w:rPr>
                <w:rFonts w:cstheme="minorHAnsi"/>
              </w:rPr>
              <w:t xml:space="preserve"> di </w:t>
            </w:r>
            <w:proofErr w:type="spellStart"/>
            <w:r>
              <w:rPr>
                <w:rFonts w:cstheme="minorHAnsi"/>
              </w:rPr>
              <w:t>luar</w:t>
            </w:r>
            <w:proofErr w:type="spellEnd"/>
            <w:r>
              <w:rPr>
                <w:rFonts w:cstheme="minorHAnsi"/>
              </w:rPr>
              <w:t xml:space="preserve"> range/</w:t>
            </w:r>
            <w:proofErr w:type="spellStart"/>
            <w:r>
              <w:rPr>
                <w:rFonts w:cstheme="minorHAnsi"/>
              </w:rPr>
              <w:t>kisaran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ditentukan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totalnya</w:t>
            </w:r>
            <w:proofErr w:type="spellEnd"/>
            <w:r>
              <w:rPr>
                <w:rFonts w:cstheme="minorHAnsi"/>
              </w:rPr>
              <w:t xml:space="preserve"> 100%</w:t>
            </w:r>
          </w:p>
          <w:p w:rsidR="000C2286" w:rsidRDefault="000C2286" w:rsidP="000C2286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Fakultas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melalui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persentase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dalam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batas</w:t>
            </w:r>
            <w:proofErr w:type="spellEnd"/>
            <w:r>
              <w:rPr>
                <w:rFonts w:cstheme="minorHAnsi"/>
              </w:rPr>
              <w:t xml:space="preserve"> range/</w:t>
            </w:r>
            <w:proofErr w:type="spellStart"/>
            <w:r>
              <w:rPr>
                <w:rFonts w:cstheme="minorHAnsi"/>
              </w:rPr>
              <w:t>kisaran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telah</w:t>
            </w:r>
            <w:proofErr w:type="spellEnd"/>
            <w:r>
              <w:rPr>
                <w:rFonts w:cstheme="minorHAnsi"/>
              </w:rPr>
              <w:t xml:space="preserve"> kami </w:t>
            </w:r>
            <w:proofErr w:type="spellStart"/>
            <w:r>
              <w:rPr>
                <w:rFonts w:cstheme="minorHAnsi"/>
              </w:rPr>
              <w:t>tentukan</w:t>
            </w:r>
            <w:proofErr w:type="spellEnd"/>
            <w:r>
              <w:rPr>
                <w:rFonts w:cstheme="minorHAnsi"/>
              </w:rPr>
              <w:t>.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PENILAIAN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terhadap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ditentukan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oleh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hasil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belajar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sendiri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dengan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menggunakan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sistem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Penilaian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Acuan</w:t>
            </w:r>
            <w:proofErr w:type="spellEnd"/>
            <w:r>
              <w:rPr>
                <w:rFonts w:cstheme="minorHAnsi"/>
              </w:rPr>
              <w:t xml:space="preserve"> Norma (PAN)</w:t>
            </w:r>
          </w:p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</w:tc>
      </w:tr>
    </w:tbl>
    <w:p w:rsidR="000C2286" w:rsidRDefault="000C2286" w:rsidP="000D67D3">
      <w:pPr>
        <w:pStyle w:val="ListParagraph"/>
        <w:rPr>
          <w:rFonts w:cstheme="minorHAnsi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9180"/>
      </w:tblGrid>
      <w:tr w:rsidR="000C2286" w:rsidTr="00BB20E8">
        <w:tc>
          <w:tcPr>
            <w:tcW w:w="9180" w:type="dxa"/>
            <w:shd w:val="clear" w:color="auto" w:fill="9CC2E5" w:themeFill="accent1" w:themeFillTint="99"/>
          </w:tcPr>
          <w:p w:rsidR="000C2286" w:rsidRDefault="000C2286" w:rsidP="00BB20E8">
            <w:pPr>
              <w:pStyle w:val="ListParagraph"/>
              <w:numPr>
                <w:ilvl w:val="0"/>
                <w:numId w:val="8"/>
              </w:numPr>
              <w:ind w:left="284" w:hanging="284"/>
              <w:rPr>
                <w:rFonts w:cstheme="minorHAnsi"/>
              </w:rPr>
            </w:pPr>
            <w:r>
              <w:rPr>
                <w:rFonts w:cstheme="minorHAnsi"/>
              </w:rPr>
              <w:t>RENTANG NILAI</w:t>
            </w:r>
          </w:p>
          <w:p w:rsidR="000C2286" w:rsidRPr="00CF75A6" w:rsidRDefault="000C2286" w:rsidP="00BB20E8">
            <w:pPr>
              <w:pStyle w:val="ListParagraph"/>
              <w:rPr>
                <w:rFonts w:cstheme="minorHAnsi"/>
              </w:rPr>
            </w:pPr>
          </w:p>
        </w:tc>
      </w:tr>
      <w:tr w:rsidR="000C2286" w:rsidTr="00BB20E8">
        <w:tc>
          <w:tcPr>
            <w:tcW w:w="9180" w:type="dxa"/>
          </w:tcPr>
          <w:p w:rsidR="000C2286" w:rsidRDefault="000C2286" w:rsidP="00BB20E8">
            <w:pPr>
              <w:pStyle w:val="ListParagraph"/>
              <w:ind w:left="0"/>
              <w:rPr>
                <w:rFonts w:cstheme="minorHAnsi"/>
              </w:rPr>
            </w:pP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>
              <w:rPr>
                <w:rFonts w:cstheme="minorHAnsi"/>
              </w:rPr>
              <w:tab/>
              <w:t>= ≥ 85</w:t>
            </w: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B+</w:t>
            </w:r>
            <w:r>
              <w:rPr>
                <w:rFonts w:cstheme="minorHAnsi"/>
              </w:rPr>
              <w:tab/>
              <w:t>= 77,5 – 84,9</w:t>
            </w:r>
          </w:p>
          <w:p w:rsidR="000C2286" w:rsidRDefault="008C4594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B</w:t>
            </w:r>
            <w:r>
              <w:rPr>
                <w:rFonts w:cstheme="minorHAnsi"/>
              </w:rPr>
              <w:tab/>
              <w:t>= 70 – 77,4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C+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62,5 – 69,9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55 – 62,49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D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45 – 54,9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  <w:r>
              <w:rPr>
                <w:rFonts w:cstheme="minorHAnsi"/>
              </w:rPr>
              <w:tab/>
              <w:t xml:space="preserve">= </w:t>
            </w:r>
            <w:r w:rsidR="008C4594">
              <w:rPr>
                <w:rFonts w:cstheme="minorHAnsi"/>
              </w:rPr>
              <w:t>≤ 44,9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TL yang </w:t>
            </w:r>
            <w:proofErr w:type="spellStart"/>
            <w:r>
              <w:rPr>
                <w:rFonts w:cstheme="minorHAnsi"/>
              </w:rPr>
              <w:t>dahulunya</w:t>
            </w:r>
            <w:proofErr w:type="spellEnd"/>
            <w:r>
              <w:rPr>
                <w:rFonts w:cstheme="minorHAnsi"/>
              </w:rPr>
              <w:t xml:space="preserve"> K,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diberikan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jika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proofErr w:type="gramStart"/>
            <w:r>
              <w:rPr>
                <w:rFonts w:cstheme="minorHAnsi"/>
              </w:rPr>
              <w:t>mengikuti</w:t>
            </w:r>
            <w:proofErr w:type="spellEnd"/>
            <w:r>
              <w:rPr>
                <w:rFonts w:cstheme="minorHAnsi"/>
              </w:rPr>
              <w:t xml:space="preserve">  </w:t>
            </w:r>
            <w:proofErr w:type="spellStart"/>
            <w:r>
              <w:rPr>
                <w:rFonts w:cstheme="minorHAnsi"/>
              </w:rPr>
              <w:t>perkuliahan</w:t>
            </w:r>
            <w:proofErr w:type="spellEnd"/>
            <w:proofErr w:type="gram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atau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kehadirannya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lebih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kecil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dari</w:t>
            </w:r>
            <w:proofErr w:type="spellEnd"/>
            <w:r>
              <w:rPr>
                <w:rFonts w:cstheme="minorHAnsi"/>
              </w:rPr>
              <w:t xml:space="preserve"> 75 % </w:t>
            </w:r>
            <w:proofErr w:type="spellStart"/>
            <w:r>
              <w:rPr>
                <w:rFonts w:cstheme="minorHAnsi"/>
              </w:rPr>
              <w:t>atau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megikuti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Ujian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Akhir</w:t>
            </w:r>
            <w:proofErr w:type="spellEnd"/>
            <w:r>
              <w:rPr>
                <w:rFonts w:cstheme="minorHAnsi"/>
              </w:rPr>
              <w:t xml:space="preserve">.  </w:t>
            </w:r>
          </w:p>
          <w:p w:rsidR="000C2286" w:rsidRDefault="000C2286" w:rsidP="000C2286">
            <w:pPr>
              <w:pStyle w:val="ListParagraph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Bobot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nilai</w:t>
            </w:r>
            <w:proofErr w:type="spellEnd"/>
            <w:r>
              <w:rPr>
                <w:rFonts w:cstheme="minorHAnsi"/>
              </w:rPr>
              <w:t xml:space="preserve"> TL = 0 (</w:t>
            </w:r>
            <w:proofErr w:type="spellStart"/>
            <w:r>
              <w:rPr>
                <w:rFonts w:cstheme="minorHAnsi"/>
              </w:rPr>
              <w:t>nol</w:t>
            </w:r>
            <w:proofErr w:type="spellEnd"/>
            <w:r>
              <w:rPr>
                <w:rFonts w:cstheme="minorHAnsi"/>
              </w:rPr>
              <w:t xml:space="preserve">) </w:t>
            </w:r>
            <w:proofErr w:type="spellStart"/>
            <w:r>
              <w:rPr>
                <w:rFonts w:cstheme="minorHAnsi"/>
              </w:rPr>
              <w:t>dan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mahasiswa</w:t>
            </w:r>
            <w:proofErr w:type="spellEnd"/>
            <w:r>
              <w:rPr>
                <w:rFonts w:cstheme="minorHAnsi"/>
              </w:rPr>
              <w:t xml:space="preserve"> yang </w:t>
            </w:r>
            <w:proofErr w:type="spellStart"/>
            <w:r>
              <w:rPr>
                <w:rFonts w:cstheme="minorHAnsi"/>
              </w:rPr>
              <w:t>bersangkutan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tidak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dapat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melakukan</w:t>
            </w:r>
            <w:proofErr w:type="spellEnd"/>
            <w:r>
              <w:rPr>
                <w:rFonts w:cstheme="minorHAnsi"/>
              </w:rPr>
              <w:t xml:space="preserve"> Semester </w:t>
            </w:r>
            <w:proofErr w:type="spellStart"/>
            <w:r>
              <w:rPr>
                <w:rFonts w:cstheme="minorHAnsi"/>
              </w:rPr>
              <w:t>Pendek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untuk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mata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kuliah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tersebut</w:t>
            </w:r>
            <w:proofErr w:type="spellEnd"/>
            <w:r>
              <w:rPr>
                <w:rFonts w:cstheme="minorHAnsi"/>
              </w:rPr>
              <w:t>.</w:t>
            </w:r>
          </w:p>
        </w:tc>
      </w:tr>
    </w:tbl>
    <w:p w:rsidR="00D3438A" w:rsidRPr="00BF7318" w:rsidRDefault="00A155DC" w:rsidP="00BF7318">
      <w:pPr>
        <w:rPr>
          <w:rFonts w:cstheme="minorHAnsi"/>
          <w:lang w:val="id-ID"/>
        </w:rPr>
      </w:pPr>
      <w:r>
        <w:rPr>
          <w:rFonts w:cstheme="minorHAnsi"/>
          <w:noProof/>
          <w:lang w:val="id-ID" w:eastAsia="id-ID"/>
        </w:rPr>
        <w:lastRenderedPageBreak/>
        <w:drawing>
          <wp:inline distT="0" distB="0" distL="0" distR="0">
            <wp:extent cx="5715000" cy="9462052"/>
            <wp:effectExtent l="0" t="0" r="0" b="6350"/>
            <wp:docPr id="3" name="Picture 3" descr="H:\SCAN KULIAH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CAN KULIAH\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92" cy="946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val="id-ID" w:eastAsia="id-ID"/>
        </w:rPr>
        <w:lastRenderedPageBreak/>
        <w:drawing>
          <wp:inline distT="0" distB="0" distL="0" distR="0">
            <wp:extent cx="5705061" cy="9139874"/>
            <wp:effectExtent l="0" t="0" r="0" b="4445"/>
            <wp:docPr id="2" name="Picture 2" descr="H:\SCAN KULIAH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CAN KULIAH\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26" cy="91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9C7">
        <w:rPr>
          <w:rFonts w:cstheme="minorHAnsi"/>
        </w:rPr>
        <w:t xml:space="preserve">       </w:t>
      </w:r>
      <w:r w:rsidR="00C574B7">
        <w:rPr>
          <w:rFonts w:cstheme="minorHAnsi"/>
        </w:rPr>
        <w:t xml:space="preserve"> </w:t>
      </w:r>
    </w:p>
    <w:sectPr w:rsidR="00D3438A" w:rsidRPr="00BF7318" w:rsidSect="000C2286">
      <w:pgSz w:w="11907" w:h="16839" w:code="9"/>
      <w:pgMar w:top="1135" w:right="1440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54C" w:rsidRDefault="007F054C" w:rsidP="007A3A86">
      <w:pPr>
        <w:spacing w:after="0" w:line="240" w:lineRule="auto"/>
      </w:pPr>
      <w:r>
        <w:separator/>
      </w:r>
    </w:p>
  </w:endnote>
  <w:endnote w:type="continuationSeparator" w:id="0">
    <w:p w:rsidR="007F054C" w:rsidRDefault="007F054C" w:rsidP="007A3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54C" w:rsidRDefault="007F054C" w:rsidP="007A3A86">
      <w:pPr>
        <w:spacing w:after="0" w:line="240" w:lineRule="auto"/>
      </w:pPr>
      <w:r>
        <w:separator/>
      </w:r>
    </w:p>
  </w:footnote>
  <w:footnote w:type="continuationSeparator" w:id="0">
    <w:p w:rsidR="007F054C" w:rsidRDefault="007F054C" w:rsidP="007A3A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444DE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">
    <w:nsid w:val="154E7345"/>
    <w:multiLevelType w:val="hybridMultilevel"/>
    <w:tmpl w:val="C2CC9FF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4F16274"/>
    <w:multiLevelType w:val="hybridMultilevel"/>
    <w:tmpl w:val="7AC8A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205C5"/>
    <w:multiLevelType w:val="hybridMultilevel"/>
    <w:tmpl w:val="98243D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948C0"/>
    <w:multiLevelType w:val="hybridMultilevel"/>
    <w:tmpl w:val="529EF2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D8E3C39"/>
    <w:multiLevelType w:val="hybridMultilevel"/>
    <w:tmpl w:val="B0DA440E"/>
    <w:lvl w:ilvl="0" w:tplc="D5907B96">
      <w:start w:val="1"/>
      <w:numFmt w:val="lowerLetter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6">
    <w:nsid w:val="7A0F6856"/>
    <w:multiLevelType w:val="hybridMultilevel"/>
    <w:tmpl w:val="DFA080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FF35C6"/>
    <w:multiLevelType w:val="hybridMultilevel"/>
    <w:tmpl w:val="3D3A3422"/>
    <w:lvl w:ilvl="0" w:tplc="1CC898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EA26C8F"/>
    <w:multiLevelType w:val="hybridMultilevel"/>
    <w:tmpl w:val="B2387F10"/>
    <w:lvl w:ilvl="0" w:tplc="F6907BB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38A"/>
    <w:rsid w:val="000C2286"/>
    <w:rsid w:val="000D67D3"/>
    <w:rsid w:val="001029C7"/>
    <w:rsid w:val="00131F1F"/>
    <w:rsid w:val="00132FF7"/>
    <w:rsid w:val="00140B31"/>
    <w:rsid w:val="00153934"/>
    <w:rsid w:val="001545B4"/>
    <w:rsid w:val="001B1DDD"/>
    <w:rsid w:val="00270319"/>
    <w:rsid w:val="002D409A"/>
    <w:rsid w:val="003556E1"/>
    <w:rsid w:val="003602BB"/>
    <w:rsid w:val="003760C3"/>
    <w:rsid w:val="00390DBE"/>
    <w:rsid w:val="004C1CB0"/>
    <w:rsid w:val="004C4451"/>
    <w:rsid w:val="004C4798"/>
    <w:rsid w:val="004E3B12"/>
    <w:rsid w:val="00591AE9"/>
    <w:rsid w:val="0059235F"/>
    <w:rsid w:val="005A2EB3"/>
    <w:rsid w:val="006631FF"/>
    <w:rsid w:val="006B74E3"/>
    <w:rsid w:val="0076077E"/>
    <w:rsid w:val="007A3A86"/>
    <w:rsid w:val="007F054C"/>
    <w:rsid w:val="008C4594"/>
    <w:rsid w:val="008E1B66"/>
    <w:rsid w:val="00902788"/>
    <w:rsid w:val="00952855"/>
    <w:rsid w:val="00996BC7"/>
    <w:rsid w:val="009D329C"/>
    <w:rsid w:val="00A155DC"/>
    <w:rsid w:val="00BF7318"/>
    <w:rsid w:val="00C574B7"/>
    <w:rsid w:val="00C63868"/>
    <w:rsid w:val="00CF75A6"/>
    <w:rsid w:val="00D14290"/>
    <w:rsid w:val="00D22983"/>
    <w:rsid w:val="00D3438A"/>
    <w:rsid w:val="00DB2492"/>
    <w:rsid w:val="00DE0EAA"/>
    <w:rsid w:val="00F81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B31"/>
    <w:pPr>
      <w:keepNext/>
      <w:tabs>
        <w:tab w:val="left" w:pos="3119"/>
      </w:tabs>
      <w:autoSpaceDE w:val="0"/>
      <w:autoSpaceDN w:val="0"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40B3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0B31"/>
    <w:pPr>
      <w:keepNext/>
      <w:tabs>
        <w:tab w:val="left" w:pos="3119"/>
      </w:tabs>
      <w:autoSpaceDE w:val="0"/>
      <w:autoSpaceDN w:val="0"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4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A86"/>
  </w:style>
  <w:style w:type="paragraph" w:styleId="Footer">
    <w:name w:val="footer"/>
    <w:basedOn w:val="Normal"/>
    <w:link w:val="FooterChar"/>
    <w:uiPriority w:val="99"/>
    <w:unhideWhenUsed/>
    <w:rsid w:val="007A3A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A86"/>
  </w:style>
  <w:style w:type="table" w:styleId="TableGrid">
    <w:name w:val="Table Grid"/>
    <w:basedOn w:val="TableNormal"/>
    <w:uiPriority w:val="39"/>
    <w:rsid w:val="00CF7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140B3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Rida</cp:lastModifiedBy>
  <cp:revision>5</cp:revision>
  <dcterms:created xsi:type="dcterms:W3CDTF">2018-09-30T15:35:00Z</dcterms:created>
  <dcterms:modified xsi:type="dcterms:W3CDTF">2018-10-02T14:31:00Z</dcterms:modified>
</cp:coreProperties>
</file>