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74"/>
        <w:gridCol w:w="1549"/>
        <w:gridCol w:w="1853"/>
        <w:gridCol w:w="1417"/>
        <w:gridCol w:w="2268"/>
      </w:tblGrid>
      <w:tr w:rsidR="00876328" w:rsidRPr="00CC7192" w:rsidTr="00EC0CDD">
        <w:trPr>
          <w:trHeight w:val="1491"/>
        </w:trPr>
        <w:tc>
          <w:tcPr>
            <w:tcW w:w="1362" w:type="dxa"/>
            <w:shd w:val="clear" w:color="auto" w:fill="auto"/>
          </w:tcPr>
          <w:p w:rsidR="00F643DD" w:rsidRPr="00CC7192" w:rsidRDefault="00E81EB0" w:rsidP="00EC0CDD">
            <w:pPr>
              <w:widowControl w:val="0"/>
              <w:autoSpaceDE w:val="0"/>
              <w:autoSpaceDN w:val="0"/>
              <w:adjustRightInd w:val="0"/>
              <w:spacing w:before="47" w:after="0" w:line="201" w:lineRule="exact"/>
              <w:rPr>
                <w:rFonts w:ascii="Times New Roman" w:hAnsi="Times New Roman"/>
                <w:b/>
                <w:bCs/>
                <w:spacing w:val="1"/>
                <w:w w:val="53"/>
              </w:rPr>
            </w:pPr>
            <w:r w:rsidRPr="00CC7192">
              <w:rPr>
                <w:rFonts w:ascii="Times New Roman" w:hAnsi="Times New Roman"/>
                <w:noProof/>
                <w:lang w:val="id-ID" w:eastAsia="id-ID"/>
              </w:rPr>
              <w:drawing>
                <wp:anchor distT="0" distB="0" distL="114300" distR="114300" simplePos="0" relativeHeight="2516577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561" w:type="dxa"/>
            <w:gridSpan w:val="5"/>
            <w:shd w:val="clear" w:color="auto" w:fill="auto"/>
          </w:tcPr>
          <w:p w:rsidR="00F643DD" w:rsidRPr="00CC7192" w:rsidRDefault="00F643DD" w:rsidP="00EC0CDD">
            <w:pPr>
              <w:spacing w:after="0" w:line="288" w:lineRule="auto"/>
              <w:rPr>
                <w:rFonts w:ascii="Times New Roman" w:hAnsi="Times New Roman"/>
                <w:b/>
                <w:bCs/>
              </w:rPr>
            </w:pPr>
            <w:r w:rsidRPr="00CC7192">
              <w:rPr>
                <w:rFonts w:ascii="Times New Roman" w:hAnsi="Times New Roman"/>
                <w:b/>
                <w:bCs/>
              </w:rPr>
              <w:t>UNIVERSITAS MEDAN AREA</w:t>
            </w:r>
          </w:p>
          <w:p w:rsidR="00F643DD" w:rsidRPr="00CC7192" w:rsidRDefault="00F643DD" w:rsidP="00EC0CDD">
            <w:pPr>
              <w:tabs>
                <w:tab w:val="left" w:pos="1168"/>
              </w:tabs>
              <w:spacing w:after="0" w:line="288" w:lineRule="auto"/>
              <w:rPr>
                <w:rFonts w:ascii="Times New Roman" w:hAnsi="Times New Roman"/>
                <w:b/>
              </w:rPr>
            </w:pPr>
            <w:r w:rsidRPr="00CC7192">
              <w:rPr>
                <w:rFonts w:ascii="Times New Roman" w:hAnsi="Times New Roman"/>
                <w:b/>
              </w:rPr>
              <w:t xml:space="preserve">FAKULTAS              </w:t>
            </w:r>
            <w:r w:rsidR="005D2205" w:rsidRPr="00CC7192">
              <w:rPr>
                <w:rFonts w:ascii="Times New Roman" w:hAnsi="Times New Roman"/>
                <w:b/>
              </w:rPr>
              <w:t xml:space="preserve">   : </w:t>
            </w:r>
            <w:r w:rsidR="00D0451E" w:rsidRPr="00CC7192">
              <w:rPr>
                <w:rFonts w:ascii="Times New Roman" w:hAnsi="Times New Roman"/>
                <w:b/>
              </w:rPr>
              <w:t>ILMU SOSIAL DAN ILMU POLITIK</w:t>
            </w:r>
          </w:p>
          <w:p w:rsidR="00F643DD" w:rsidRPr="00CC7192" w:rsidRDefault="005D2205" w:rsidP="000A1A7A">
            <w:pPr>
              <w:spacing w:after="0" w:line="240" w:lineRule="auto"/>
              <w:rPr>
                <w:rFonts w:ascii="Times New Roman" w:hAnsi="Times New Roman"/>
              </w:rPr>
            </w:pPr>
            <w:r w:rsidRPr="00CC7192">
              <w:rPr>
                <w:rFonts w:ascii="Times New Roman" w:hAnsi="Times New Roman"/>
                <w:b/>
              </w:rPr>
              <w:t xml:space="preserve">PROGRAM STUDI    : </w:t>
            </w:r>
            <w:r w:rsidR="00D0451E" w:rsidRPr="00CC7192">
              <w:rPr>
                <w:rFonts w:ascii="Times New Roman" w:hAnsi="Times New Roman"/>
                <w:b/>
              </w:rPr>
              <w:t xml:space="preserve">ILMU </w:t>
            </w:r>
            <w:r w:rsidR="000A1A7A" w:rsidRPr="00CC7192">
              <w:rPr>
                <w:rFonts w:ascii="Times New Roman" w:hAnsi="Times New Roman"/>
                <w:b/>
              </w:rPr>
              <w:t>KOMUNIKASI</w:t>
            </w:r>
          </w:p>
        </w:tc>
      </w:tr>
      <w:tr w:rsidR="00876328" w:rsidRPr="00CC7192" w:rsidTr="00EC0CDD">
        <w:trPr>
          <w:trHeight w:val="378"/>
        </w:trPr>
        <w:tc>
          <w:tcPr>
            <w:tcW w:w="9923" w:type="dxa"/>
            <w:gridSpan w:val="6"/>
            <w:shd w:val="clear" w:color="auto" w:fill="A6A6A6"/>
          </w:tcPr>
          <w:p w:rsidR="00F643DD" w:rsidRPr="00CC7192" w:rsidRDefault="00F643DD" w:rsidP="00EC0CDD">
            <w:pPr>
              <w:spacing w:after="0" w:line="288" w:lineRule="auto"/>
              <w:jc w:val="center"/>
              <w:rPr>
                <w:rFonts w:ascii="Times New Roman" w:hAnsi="Times New Roman"/>
                <w:b/>
                <w:bCs/>
              </w:rPr>
            </w:pPr>
            <w:r w:rsidRPr="00CC7192">
              <w:rPr>
                <w:rFonts w:ascii="Times New Roman" w:hAnsi="Times New Roman"/>
                <w:b/>
                <w:bCs/>
              </w:rPr>
              <w:t>SILABUS</w:t>
            </w:r>
          </w:p>
        </w:tc>
      </w:tr>
      <w:tr w:rsidR="00876328" w:rsidRPr="00CC7192" w:rsidTr="00ED4D73">
        <w:trPr>
          <w:trHeight w:val="378"/>
        </w:trPr>
        <w:tc>
          <w:tcPr>
            <w:tcW w:w="2836" w:type="dxa"/>
            <w:gridSpan w:val="2"/>
            <w:shd w:val="clear" w:color="auto" w:fill="FFFFFF"/>
          </w:tcPr>
          <w:p w:rsidR="00F643DD" w:rsidRPr="00CC7192" w:rsidRDefault="00F643DD" w:rsidP="00EC0CDD">
            <w:pPr>
              <w:spacing w:after="0" w:line="288" w:lineRule="auto"/>
              <w:jc w:val="center"/>
              <w:rPr>
                <w:rFonts w:ascii="Times New Roman" w:hAnsi="Times New Roman"/>
                <w:b/>
                <w:bCs/>
              </w:rPr>
            </w:pPr>
            <w:r w:rsidRPr="00CC7192">
              <w:rPr>
                <w:rFonts w:ascii="Times New Roman" w:hAnsi="Times New Roman"/>
                <w:b/>
                <w:bCs/>
              </w:rPr>
              <w:t>MATA KULIAH</w:t>
            </w:r>
          </w:p>
        </w:tc>
        <w:tc>
          <w:tcPr>
            <w:tcW w:w="1549" w:type="dxa"/>
            <w:shd w:val="clear" w:color="auto" w:fill="FFFFFF"/>
          </w:tcPr>
          <w:p w:rsidR="00F643DD" w:rsidRPr="00CC7192" w:rsidRDefault="00F643DD" w:rsidP="00EC0CDD">
            <w:pPr>
              <w:spacing w:after="0" w:line="288" w:lineRule="auto"/>
              <w:jc w:val="center"/>
              <w:rPr>
                <w:rFonts w:ascii="Times New Roman" w:hAnsi="Times New Roman"/>
                <w:b/>
                <w:bCs/>
              </w:rPr>
            </w:pPr>
            <w:r w:rsidRPr="00CC7192">
              <w:rPr>
                <w:rFonts w:ascii="Times New Roman" w:hAnsi="Times New Roman"/>
                <w:b/>
                <w:bCs/>
              </w:rPr>
              <w:t>KODE</w:t>
            </w:r>
          </w:p>
        </w:tc>
        <w:tc>
          <w:tcPr>
            <w:tcW w:w="1853" w:type="dxa"/>
            <w:shd w:val="clear" w:color="auto" w:fill="FFFFFF"/>
          </w:tcPr>
          <w:p w:rsidR="00F643DD" w:rsidRPr="00CC7192" w:rsidRDefault="00F643DD" w:rsidP="00EC0CDD">
            <w:pPr>
              <w:spacing w:after="0" w:line="288" w:lineRule="auto"/>
              <w:jc w:val="center"/>
              <w:rPr>
                <w:rFonts w:ascii="Times New Roman" w:hAnsi="Times New Roman"/>
                <w:b/>
                <w:bCs/>
              </w:rPr>
            </w:pPr>
            <w:r w:rsidRPr="00CC7192">
              <w:rPr>
                <w:rFonts w:ascii="Times New Roman" w:hAnsi="Times New Roman"/>
                <w:b/>
                <w:bCs/>
              </w:rPr>
              <w:t>BEBAN STUDI (SKS)</w:t>
            </w:r>
          </w:p>
        </w:tc>
        <w:tc>
          <w:tcPr>
            <w:tcW w:w="1417" w:type="dxa"/>
            <w:shd w:val="clear" w:color="auto" w:fill="FFFFFF"/>
          </w:tcPr>
          <w:p w:rsidR="00F643DD" w:rsidRPr="00CC7192" w:rsidRDefault="00F643DD" w:rsidP="00EC0CDD">
            <w:pPr>
              <w:spacing w:after="0" w:line="288" w:lineRule="auto"/>
              <w:jc w:val="center"/>
              <w:rPr>
                <w:rFonts w:ascii="Times New Roman" w:hAnsi="Times New Roman"/>
                <w:b/>
                <w:bCs/>
              </w:rPr>
            </w:pPr>
            <w:r w:rsidRPr="00CC7192">
              <w:rPr>
                <w:rFonts w:ascii="Times New Roman" w:hAnsi="Times New Roman"/>
                <w:b/>
                <w:bCs/>
              </w:rPr>
              <w:t>SEMESTER</w:t>
            </w:r>
          </w:p>
        </w:tc>
        <w:tc>
          <w:tcPr>
            <w:tcW w:w="2268" w:type="dxa"/>
            <w:shd w:val="clear" w:color="auto" w:fill="FFFFFF"/>
          </w:tcPr>
          <w:p w:rsidR="00F643DD" w:rsidRPr="00CC7192" w:rsidRDefault="00F643DD" w:rsidP="00EC0CDD">
            <w:pPr>
              <w:spacing w:after="0" w:line="288" w:lineRule="auto"/>
              <w:jc w:val="center"/>
              <w:rPr>
                <w:rFonts w:ascii="Times New Roman" w:hAnsi="Times New Roman"/>
                <w:b/>
                <w:bCs/>
              </w:rPr>
            </w:pPr>
            <w:r w:rsidRPr="00CC7192">
              <w:rPr>
                <w:rFonts w:ascii="Times New Roman" w:hAnsi="Times New Roman"/>
                <w:b/>
                <w:bCs/>
              </w:rPr>
              <w:t>TGL PENYUSUNAN</w:t>
            </w:r>
          </w:p>
        </w:tc>
      </w:tr>
      <w:tr w:rsidR="00876328" w:rsidRPr="00CC7192" w:rsidTr="00ED4D73">
        <w:trPr>
          <w:trHeight w:val="378"/>
        </w:trPr>
        <w:tc>
          <w:tcPr>
            <w:tcW w:w="2836" w:type="dxa"/>
            <w:gridSpan w:val="2"/>
            <w:shd w:val="clear" w:color="auto" w:fill="FFFFFF"/>
          </w:tcPr>
          <w:p w:rsidR="00F643DD" w:rsidRPr="00CC7192" w:rsidRDefault="000A1A7A" w:rsidP="00D0451E">
            <w:pPr>
              <w:spacing w:after="0" w:line="288" w:lineRule="auto"/>
              <w:jc w:val="center"/>
              <w:rPr>
                <w:rFonts w:ascii="Times New Roman" w:hAnsi="Times New Roman"/>
                <w:bCs/>
              </w:rPr>
            </w:pPr>
            <w:proofErr w:type="spellStart"/>
            <w:r w:rsidRPr="00CC7192">
              <w:rPr>
                <w:rFonts w:ascii="Times New Roman" w:hAnsi="Times New Roman"/>
                <w:bCs/>
              </w:rPr>
              <w:t>Pengantar</w:t>
            </w:r>
            <w:proofErr w:type="spellEnd"/>
            <w:r w:rsidRPr="00CC7192">
              <w:rPr>
                <w:rFonts w:ascii="Times New Roman" w:hAnsi="Times New Roman"/>
                <w:bCs/>
              </w:rPr>
              <w:t xml:space="preserve"> </w:t>
            </w:r>
            <w:proofErr w:type="spellStart"/>
            <w:r w:rsidRPr="00CC7192">
              <w:rPr>
                <w:rFonts w:ascii="Times New Roman" w:hAnsi="Times New Roman"/>
                <w:bCs/>
              </w:rPr>
              <w:t>Antropologi</w:t>
            </w:r>
            <w:proofErr w:type="spellEnd"/>
            <w:r w:rsidRPr="00CC7192">
              <w:rPr>
                <w:rFonts w:ascii="Times New Roman" w:hAnsi="Times New Roman"/>
                <w:bCs/>
              </w:rPr>
              <w:t xml:space="preserve"> (</w:t>
            </w:r>
            <w:proofErr w:type="spellStart"/>
            <w:r w:rsidRPr="00CC7192">
              <w:rPr>
                <w:rFonts w:ascii="Times New Roman" w:hAnsi="Times New Roman"/>
                <w:bCs/>
              </w:rPr>
              <w:t>Ilmu</w:t>
            </w:r>
            <w:proofErr w:type="spellEnd"/>
            <w:r w:rsidRPr="00CC7192">
              <w:rPr>
                <w:rFonts w:ascii="Times New Roman" w:hAnsi="Times New Roman"/>
                <w:bCs/>
              </w:rPr>
              <w:t xml:space="preserve"> </w:t>
            </w:r>
            <w:proofErr w:type="spellStart"/>
            <w:r w:rsidRPr="00CC7192">
              <w:rPr>
                <w:rFonts w:ascii="Times New Roman" w:hAnsi="Times New Roman"/>
                <w:bCs/>
              </w:rPr>
              <w:t>Komunikasi</w:t>
            </w:r>
            <w:proofErr w:type="spellEnd"/>
            <w:r w:rsidR="00D0451E" w:rsidRPr="00CC7192">
              <w:rPr>
                <w:rFonts w:ascii="Times New Roman" w:hAnsi="Times New Roman"/>
                <w:bCs/>
              </w:rPr>
              <w:t>)</w:t>
            </w:r>
          </w:p>
        </w:tc>
        <w:tc>
          <w:tcPr>
            <w:tcW w:w="1549" w:type="dxa"/>
            <w:shd w:val="clear" w:color="auto" w:fill="FFFFFF"/>
          </w:tcPr>
          <w:p w:rsidR="00F643DD" w:rsidRPr="00CC7192" w:rsidRDefault="00E713AC" w:rsidP="00EC0CDD">
            <w:pPr>
              <w:spacing w:after="0" w:line="288" w:lineRule="auto"/>
              <w:jc w:val="center"/>
              <w:rPr>
                <w:rFonts w:ascii="Times New Roman" w:hAnsi="Times New Roman"/>
                <w:bCs/>
              </w:rPr>
            </w:pPr>
            <w:r w:rsidRPr="00CC7192">
              <w:rPr>
                <w:rFonts w:ascii="Times New Roman" w:hAnsi="Times New Roman"/>
                <w:bCs/>
              </w:rPr>
              <w:t>FIP 5003</w:t>
            </w:r>
          </w:p>
        </w:tc>
        <w:tc>
          <w:tcPr>
            <w:tcW w:w="1853" w:type="dxa"/>
            <w:shd w:val="clear" w:color="auto" w:fill="FFFFFF"/>
          </w:tcPr>
          <w:p w:rsidR="00F643DD" w:rsidRPr="00CC7192" w:rsidRDefault="000A1A7A" w:rsidP="00EC0CDD">
            <w:pPr>
              <w:spacing w:after="0" w:line="288" w:lineRule="auto"/>
              <w:jc w:val="center"/>
              <w:rPr>
                <w:rFonts w:ascii="Times New Roman" w:hAnsi="Times New Roman"/>
                <w:bCs/>
              </w:rPr>
            </w:pPr>
            <w:r w:rsidRPr="00CC7192">
              <w:rPr>
                <w:rFonts w:ascii="Times New Roman" w:hAnsi="Times New Roman"/>
                <w:bCs/>
              </w:rPr>
              <w:t>2</w:t>
            </w:r>
          </w:p>
        </w:tc>
        <w:tc>
          <w:tcPr>
            <w:tcW w:w="1417" w:type="dxa"/>
            <w:shd w:val="clear" w:color="auto" w:fill="FFFFFF"/>
          </w:tcPr>
          <w:p w:rsidR="00F643DD" w:rsidRPr="00CC7192" w:rsidRDefault="00D44095" w:rsidP="00D44095">
            <w:pPr>
              <w:spacing w:after="0" w:line="288" w:lineRule="auto"/>
              <w:jc w:val="center"/>
              <w:rPr>
                <w:rFonts w:ascii="Times New Roman" w:hAnsi="Times New Roman"/>
                <w:bCs/>
              </w:rPr>
            </w:pPr>
            <w:r w:rsidRPr="00CC7192">
              <w:rPr>
                <w:rFonts w:ascii="Times New Roman" w:hAnsi="Times New Roman"/>
                <w:bCs/>
              </w:rPr>
              <w:t>I</w:t>
            </w:r>
            <w:r w:rsidR="005D2205" w:rsidRPr="00CC7192">
              <w:rPr>
                <w:rFonts w:ascii="Times New Roman" w:hAnsi="Times New Roman"/>
                <w:bCs/>
              </w:rPr>
              <w:t xml:space="preserve"> (</w:t>
            </w:r>
            <w:proofErr w:type="spellStart"/>
            <w:r w:rsidR="005D2205" w:rsidRPr="00CC7192">
              <w:rPr>
                <w:rFonts w:ascii="Times New Roman" w:hAnsi="Times New Roman"/>
                <w:bCs/>
              </w:rPr>
              <w:t>G</w:t>
            </w:r>
            <w:r w:rsidR="000A1A7A" w:rsidRPr="00CC7192">
              <w:rPr>
                <w:rFonts w:ascii="Times New Roman" w:hAnsi="Times New Roman"/>
                <w:bCs/>
              </w:rPr>
              <w:t>anjil</w:t>
            </w:r>
            <w:proofErr w:type="spellEnd"/>
            <w:r w:rsidR="005D2205" w:rsidRPr="00CC7192">
              <w:rPr>
                <w:rFonts w:ascii="Times New Roman" w:hAnsi="Times New Roman"/>
                <w:bCs/>
              </w:rPr>
              <w:t>)</w:t>
            </w:r>
          </w:p>
        </w:tc>
        <w:tc>
          <w:tcPr>
            <w:tcW w:w="2268" w:type="dxa"/>
            <w:shd w:val="clear" w:color="auto" w:fill="FFFFFF"/>
          </w:tcPr>
          <w:p w:rsidR="00F643DD" w:rsidRPr="00CC7192" w:rsidRDefault="000A1A7A" w:rsidP="00305507">
            <w:pPr>
              <w:spacing w:after="0" w:line="288" w:lineRule="auto"/>
              <w:jc w:val="center"/>
              <w:rPr>
                <w:rFonts w:ascii="Times New Roman" w:hAnsi="Times New Roman"/>
                <w:bCs/>
              </w:rPr>
            </w:pPr>
            <w:r w:rsidRPr="00CC7192">
              <w:rPr>
                <w:rFonts w:ascii="Times New Roman" w:hAnsi="Times New Roman"/>
                <w:bCs/>
              </w:rPr>
              <w:t xml:space="preserve"> September 2018</w:t>
            </w:r>
          </w:p>
        </w:tc>
      </w:tr>
      <w:tr w:rsidR="00876328" w:rsidRPr="00CC7192" w:rsidTr="00EC0CDD">
        <w:trPr>
          <w:trHeight w:val="378"/>
        </w:trPr>
        <w:tc>
          <w:tcPr>
            <w:tcW w:w="9923" w:type="dxa"/>
            <w:gridSpan w:val="6"/>
            <w:shd w:val="clear" w:color="auto" w:fill="FFFFFF"/>
          </w:tcPr>
          <w:p w:rsidR="000D59B7" w:rsidRPr="000D59B7" w:rsidRDefault="00F643DD" w:rsidP="00D0451E">
            <w:pPr>
              <w:spacing w:after="0" w:line="288" w:lineRule="auto"/>
              <w:rPr>
                <w:rFonts w:ascii="Times New Roman" w:hAnsi="Times New Roman"/>
                <w:b/>
                <w:bCs/>
                <w:lang w:val="id-ID"/>
              </w:rPr>
            </w:pPr>
            <w:r w:rsidRPr="00CC7192">
              <w:rPr>
                <w:rFonts w:ascii="Times New Roman" w:hAnsi="Times New Roman"/>
                <w:b/>
                <w:bCs/>
              </w:rPr>
              <w:t>DOSEN PENGAMPU :</w:t>
            </w:r>
            <w:r w:rsidR="000A1A7A" w:rsidRPr="00CC7192">
              <w:rPr>
                <w:rFonts w:ascii="Times New Roman" w:hAnsi="Times New Roman"/>
                <w:b/>
                <w:bCs/>
              </w:rPr>
              <w:t xml:space="preserve"> </w:t>
            </w:r>
            <w:r w:rsidR="000D59B7">
              <w:rPr>
                <w:rFonts w:ascii="Times New Roman" w:hAnsi="Times New Roman"/>
                <w:b/>
                <w:bCs/>
                <w:lang w:val="id-ID"/>
              </w:rPr>
              <w:t xml:space="preserve">   </w:t>
            </w:r>
            <w:proofErr w:type="spellStart"/>
            <w:r w:rsidR="000A1A7A" w:rsidRPr="00CC7192">
              <w:rPr>
                <w:rFonts w:ascii="Times New Roman" w:hAnsi="Times New Roman"/>
                <w:b/>
                <w:bCs/>
              </w:rPr>
              <w:t>Atika</w:t>
            </w:r>
            <w:proofErr w:type="spellEnd"/>
            <w:r w:rsidR="000A1A7A" w:rsidRPr="00CC7192">
              <w:rPr>
                <w:rFonts w:ascii="Times New Roman" w:hAnsi="Times New Roman"/>
                <w:b/>
                <w:bCs/>
              </w:rPr>
              <w:t xml:space="preserve"> </w:t>
            </w:r>
            <w:proofErr w:type="spellStart"/>
            <w:r w:rsidR="000A1A7A" w:rsidRPr="00CC7192">
              <w:rPr>
                <w:rFonts w:ascii="Times New Roman" w:hAnsi="Times New Roman"/>
                <w:b/>
                <w:bCs/>
              </w:rPr>
              <w:t>Rizkiyana</w:t>
            </w:r>
            <w:proofErr w:type="spellEnd"/>
            <w:r w:rsidR="000A1A7A" w:rsidRPr="00CC7192">
              <w:rPr>
                <w:rFonts w:ascii="Times New Roman" w:hAnsi="Times New Roman"/>
                <w:b/>
                <w:bCs/>
              </w:rPr>
              <w:t xml:space="preserve">, </w:t>
            </w:r>
            <w:proofErr w:type="spellStart"/>
            <w:r w:rsidR="000A1A7A" w:rsidRPr="00CC7192">
              <w:rPr>
                <w:rFonts w:ascii="Times New Roman" w:hAnsi="Times New Roman"/>
                <w:b/>
                <w:bCs/>
              </w:rPr>
              <w:t>S.Sos</w:t>
            </w:r>
            <w:proofErr w:type="spellEnd"/>
            <w:r w:rsidR="000A1A7A" w:rsidRPr="00CC7192">
              <w:rPr>
                <w:rFonts w:ascii="Times New Roman" w:hAnsi="Times New Roman"/>
                <w:b/>
                <w:bCs/>
              </w:rPr>
              <w:t xml:space="preserve">, </w:t>
            </w:r>
            <w:proofErr w:type="spellStart"/>
            <w:r w:rsidR="000A1A7A" w:rsidRPr="00CC7192">
              <w:rPr>
                <w:rFonts w:ascii="Times New Roman" w:hAnsi="Times New Roman"/>
                <w:b/>
                <w:bCs/>
              </w:rPr>
              <w:t>M</w:t>
            </w:r>
            <w:r w:rsidR="00ED4D73" w:rsidRPr="00CC7192">
              <w:rPr>
                <w:rFonts w:ascii="Times New Roman" w:hAnsi="Times New Roman"/>
                <w:b/>
                <w:bCs/>
              </w:rPr>
              <w:t>.Si</w:t>
            </w:r>
            <w:proofErr w:type="spellEnd"/>
          </w:p>
          <w:p w:rsidR="000D59B7" w:rsidRPr="002954FF" w:rsidRDefault="000D59B7" w:rsidP="00D0451E">
            <w:pPr>
              <w:spacing w:after="0" w:line="288" w:lineRule="auto"/>
              <w:rPr>
                <w:rFonts w:ascii="Times New Roman" w:hAnsi="Times New Roman"/>
                <w:b/>
                <w:bCs/>
                <w:lang w:val="id-ID"/>
              </w:rPr>
            </w:pPr>
            <w:r w:rsidRPr="00C52C08">
              <w:rPr>
                <w:rFonts w:cstheme="minorHAnsi"/>
                <w:b/>
                <w:lang w:val="id-ID"/>
              </w:rPr>
              <w:t xml:space="preserve">                                                 </w:t>
            </w:r>
            <w:proofErr w:type="spellStart"/>
            <w:r w:rsidRPr="002954FF">
              <w:rPr>
                <w:rFonts w:ascii="Times New Roman" w:hAnsi="Times New Roman"/>
                <w:b/>
              </w:rPr>
              <w:t>Agung</w:t>
            </w:r>
            <w:proofErr w:type="spellEnd"/>
            <w:r w:rsidRPr="002954FF">
              <w:rPr>
                <w:rFonts w:ascii="Times New Roman" w:hAnsi="Times New Roman"/>
                <w:b/>
              </w:rPr>
              <w:t xml:space="preserve"> </w:t>
            </w:r>
            <w:proofErr w:type="spellStart"/>
            <w:r w:rsidRPr="002954FF">
              <w:rPr>
                <w:rFonts w:ascii="Times New Roman" w:hAnsi="Times New Roman"/>
                <w:b/>
              </w:rPr>
              <w:t>Suharyanto</w:t>
            </w:r>
            <w:proofErr w:type="spellEnd"/>
            <w:r w:rsidRPr="002954FF">
              <w:rPr>
                <w:rFonts w:ascii="Times New Roman" w:hAnsi="Times New Roman"/>
                <w:b/>
              </w:rPr>
              <w:t xml:space="preserve">, </w:t>
            </w:r>
            <w:proofErr w:type="spellStart"/>
            <w:proofErr w:type="gramStart"/>
            <w:r w:rsidRPr="002954FF">
              <w:rPr>
                <w:rFonts w:ascii="Times New Roman" w:hAnsi="Times New Roman"/>
                <w:b/>
              </w:rPr>
              <w:t>S.Sn</w:t>
            </w:r>
            <w:proofErr w:type="spellEnd"/>
            <w:r w:rsidRPr="002954FF">
              <w:rPr>
                <w:rFonts w:ascii="Times New Roman" w:hAnsi="Times New Roman"/>
                <w:b/>
              </w:rPr>
              <w:t>.,</w:t>
            </w:r>
            <w:proofErr w:type="gramEnd"/>
            <w:r w:rsidRPr="002954FF">
              <w:rPr>
                <w:rFonts w:ascii="Times New Roman" w:hAnsi="Times New Roman"/>
                <w:b/>
              </w:rPr>
              <w:t xml:space="preserve"> </w:t>
            </w:r>
            <w:proofErr w:type="spellStart"/>
            <w:r w:rsidRPr="002954FF">
              <w:rPr>
                <w:rFonts w:ascii="Times New Roman" w:hAnsi="Times New Roman"/>
                <w:b/>
              </w:rPr>
              <w:t>M.Si</w:t>
            </w:r>
            <w:proofErr w:type="spellEnd"/>
            <w:r w:rsidRPr="002954FF">
              <w:rPr>
                <w:rFonts w:ascii="Times New Roman" w:hAnsi="Times New Roman"/>
                <w:b/>
              </w:rPr>
              <w:t>.</w:t>
            </w:r>
            <w:bookmarkStart w:id="0" w:name="_GoBack"/>
            <w:bookmarkEnd w:id="0"/>
          </w:p>
        </w:tc>
      </w:tr>
      <w:tr w:rsidR="000D59B7" w:rsidRPr="00CC7192" w:rsidTr="00EC0CDD">
        <w:trPr>
          <w:trHeight w:val="378"/>
        </w:trPr>
        <w:tc>
          <w:tcPr>
            <w:tcW w:w="9923" w:type="dxa"/>
            <w:gridSpan w:val="6"/>
            <w:shd w:val="clear" w:color="auto" w:fill="FFFFFF"/>
          </w:tcPr>
          <w:p w:rsidR="000D59B7" w:rsidRPr="000D59B7" w:rsidRDefault="000D59B7" w:rsidP="00D0451E">
            <w:pPr>
              <w:spacing w:after="0" w:line="288" w:lineRule="auto"/>
              <w:rPr>
                <w:rFonts w:ascii="Times New Roman" w:hAnsi="Times New Roman"/>
                <w:b/>
                <w:bCs/>
                <w:lang w:val="id-ID"/>
              </w:rPr>
            </w:pPr>
          </w:p>
        </w:tc>
      </w:tr>
    </w:tbl>
    <w:p w:rsidR="00F643DD" w:rsidRPr="00CC7192" w:rsidRDefault="00F643DD">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RPr="00CC7192" w:rsidTr="00EC0CDD">
        <w:tc>
          <w:tcPr>
            <w:tcW w:w="9889" w:type="dxa"/>
            <w:shd w:val="clear" w:color="auto" w:fill="A6A6A6"/>
          </w:tcPr>
          <w:p w:rsidR="00F643DD" w:rsidRPr="00CC7192" w:rsidRDefault="00F643DD" w:rsidP="00EC0CDD">
            <w:pPr>
              <w:spacing w:after="0" w:line="240" w:lineRule="auto"/>
              <w:rPr>
                <w:rFonts w:ascii="Times New Roman" w:hAnsi="Times New Roman"/>
                <w:b/>
              </w:rPr>
            </w:pPr>
            <w:r w:rsidRPr="00CC7192">
              <w:rPr>
                <w:rFonts w:ascii="Times New Roman" w:hAnsi="Times New Roman"/>
                <w:b/>
              </w:rPr>
              <w:t>DESKRIPSI  MATAKULIAH</w:t>
            </w:r>
          </w:p>
        </w:tc>
      </w:tr>
      <w:tr w:rsidR="00F643DD" w:rsidRPr="00CC7192" w:rsidTr="00EC0CDD">
        <w:tc>
          <w:tcPr>
            <w:tcW w:w="9889" w:type="dxa"/>
            <w:shd w:val="clear" w:color="auto" w:fill="auto"/>
          </w:tcPr>
          <w:p w:rsidR="001A01CA" w:rsidRPr="00CC7192" w:rsidRDefault="00ED4D73" w:rsidP="00ED4D73">
            <w:pPr>
              <w:widowControl w:val="0"/>
              <w:autoSpaceDE w:val="0"/>
              <w:autoSpaceDN w:val="0"/>
              <w:adjustRightInd w:val="0"/>
              <w:spacing w:before="5" w:after="0" w:line="253" w:lineRule="auto"/>
              <w:ind w:left="105" w:right="32"/>
              <w:jc w:val="both"/>
              <w:rPr>
                <w:rFonts w:ascii="Times New Roman" w:hAnsi="Times New Roman"/>
                <w:noProof/>
              </w:rPr>
            </w:pPr>
            <w:r w:rsidRPr="00CC7192">
              <w:rPr>
                <w:rFonts w:ascii="Times New Roman" w:hAnsi="Times New Roman"/>
                <w:noProof/>
              </w:rPr>
              <w:t xml:space="preserve">Mata kuliah Pengantar Antropologi ini mempelajari tentang manusia berdasarkan asal usulnya, fisiknya dan kebudayaannya yang beranekaragam, sehingga menciptakan pola prilaku dan kelompok masyarakat yang saling berinteraksi dan berkomunikasi dengan cara yang beranekaragam pula. Interaksi dan komunikasi telah digunakan oleh manusia sejak zaman pra sejarah hingga pada hari ini. Bentuk komunikasi tersebut juga terus berkembang, hal ini menjelaskan bahwa peradaban manusia yang semakin maju dan modern. Mahasiswa belajar memahami bagaimana perkembangan bentuk komunikasi hingga saat ini yang jika tidak disikapi dengan baik dan bijak, akan membawa dampak negatif bagi manusia itu sendiri. Memahami komunikasi yang baik dengan mengedepankan nilai multi etnik akan menjadi modal untuk bisa berprilaku  bijak ditengah masyarakat multikultural. </w:t>
            </w:r>
          </w:p>
          <w:p w:rsidR="00ED4D73" w:rsidRPr="00CC7192" w:rsidRDefault="00ED4D73" w:rsidP="00ED4D73">
            <w:pPr>
              <w:widowControl w:val="0"/>
              <w:autoSpaceDE w:val="0"/>
              <w:autoSpaceDN w:val="0"/>
              <w:adjustRightInd w:val="0"/>
              <w:spacing w:before="5" w:after="0" w:line="253" w:lineRule="auto"/>
              <w:ind w:left="105" w:right="32"/>
              <w:jc w:val="both"/>
              <w:rPr>
                <w:rFonts w:ascii="Times New Roman" w:hAnsi="Times New Roman"/>
              </w:rPr>
            </w:pPr>
          </w:p>
        </w:tc>
      </w:tr>
    </w:tbl>
    <w:p w:rsidR="00EC0CDD" w:rsidRPr="00CC7192" w:rsidRDefault="00EC0CDD" w:rsidP="00EC0CDD">
      <w:pPr>
        <w:spacing w:after="0"/>
        <w:rPr>
          <w:rFonts w:ascii="Times New Roman" w:hAnsi="Times New Roman"/>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RPr="00CC7192" w:rsidTr="00EC0CDD">
        <w:tc>
          <w:tcPr>
            <w:tcW w:w="9889" w:type="dxa"/>
            <w:shd w:val="clear" w:color="auto" w:fill="A6A6A6"/>
          </w:tcPr>
          <w:p w:rsidR="00EC0CDD" w:rsidRPr="00CC7192" w:rsidRDefault="00EC0CDD" w:rsidP="00EC0CDD">
            <w:pPr>
              <w:spacing w:after="0" w:line="240" w:lineRule="auto"/>
              <w:rPr>
                <w:rFonts w:ascii="Times New Roman" w:hAnsi="Times New Roman"/>
                <w:b/>
              </w:rPr>
            </w:pPr>
            <w:r w:rsidRPr="00CC7192">
              <w:rPr>
                <w:rFonts w:ascii="Times New Roman" w:hAnsi="Times New Roman"/>
                <w:b/>
              </w:rPr>
              <w:t>CAPAIAN PEMBELAJARAN LULUSAN (CPL) PRODI</w:t>
            </w:r>
          </w:p>
        </w:tc>
      </w:tr>
      <w:tr w:rsidR="00876328" w:rsidRPr="00CC7192" w:rsidTr="00EC0CDD">
        <w:tc>
          <w:tcPr>
            <w:tcW w:w="9889" w:type="dxa"/>
            <w:shd w:val="clear" w:color="auto" w:fill="auto"/>
          </w:tcPr>
          <w:p w:rsidR="00B34783" w:rsidRPr="00B34783" w:rsidRDefault="00B34783" w:rsidP="00B34783">
            <w:pPr>
              <w:pStyle w:val="ListParagraph"/>
              <w:numPr>
                <w:ilvl w:val="0"/>
                <w:numId w:val="16"/>
              </w:numPr>
              <w:autoSpaceDE w:val="0"/>
              <w:autoSpaceDN w:val="0"/>
              <w:spacing w:after="0" w:line="360" w:lineRule="auto"/>
              <w:ind w:left="284" w:hanging="284"/>
              <w:rPr>
                <w:rFonts w:ascii="Times New Roman" w:hAnsi="Times New Roman"/>
                <w:lang w:eastAsia="id-ID"/>
              </w:rPr>
            </w:pPr>
            <w:r w:rsidRPr="00B34783">
              <w:rPr>
                <w:rFonts w:ascii="Times New Roman" w:hAnsi="Times New Roman"/>
                <w:lang w:eastAsia="id-ID"/>
              </w:rPr>
              <w:t xml:space="preserve"> </w:t>
            </w:r>
            <w:proofErr w:type="spellStart"/>
            <w:r w:rsidRPr="00B34783">
              <w:rPr>
                <w:rFonts w:ascii="Times New Roman" w:hAnsi="Times New Roman"/>
                <w:lang w:eastAsia="id-ID"/>
              </w:rPr>
              <w:t>Menunjukan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sikap</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toleransi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saling</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menghargai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pada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lintas</w:t>
            </w:r>
            <w:proofErr w:type="spellEnd"/>
            <w:r w:rsidRPr="00B34783">
              <w:rPr>
                <w:rFonts w:ascii="Times New Roman" w:hAnsi="Times New Roman"/>
                <w:lang w:eastAsia="id-ID"/>
              </w:rPr>
              <w:t xml:space="preserve"> agama </w:t>
            </w:r>
            <w:proofErr w:type="spellStart"/>
            <w:r w:rsidRPr="00B34783">
              <w:rPr>
                <w:rFonts w:ascii="Times New Roman" w:hAnsi="Times New Roman"/>
                <w:lang w:eastAsia="id-ID"/>
              </w:rPr>
              <w:t>maupun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budaya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ketika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bersosial,menjalin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komunikasi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atau</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berinteraksi</w:t>
            </w:r>
            <w:proofErr w:type="spellEnd"/>
            <w:r w:rsidRPr="00B34783">
              <w:rPr>
                <w:rFonts w:ascii="Times New Roman" w:hAnsi="Times New Roman"/>
                <w:lang w:eastAsia="id-ID"/>
              </w:rPr>
              <w:t xml:space="preserve"> di </w:t>
            </w:r>
            <w:proofErr w:type="spellStart"/>
            <w:r w:rsidRPr="00B34783">
              <w:rPr>
                <w:rFonts w:ascii="Times New Roman" w:hAnsi="Times New Roman"/>
                <w:lang w:eastAsia="id-ID"/>
              </w:rPr>
              <w:t>lingkungan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keluarga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masyarakat</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lembaga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pendidikan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universitas</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khususnya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ditengah</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kehidupan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perkotaan</w:t>
            </w:r>
            <w:proofErr w:type="spellEnd"/>
            <w:r w:rsidRPr="00B34783">
              <w:rPr>
                <w:rFonts w:ascii="Times New Roman" w:hAnsi="Times New Roman"/>
                <w:lang w:eastAsia="id-ID"/>
              </w:rPr>
              <w:t xml:space="preserve"> yang plural.(S5)</w:t>
            </w:r>
          </w:p>
          <w:p w:rsidR="00B34783" w:rsidRPr="00B34783" w:rsidRDefault="00B34783" w:rsidP="00B34783">
            <w:pPr>
              <w:spacing w:after="0" w:line="360" w:lineRule="auto"/>
              <w:rPr>
                <w:rFonts w:ascii="Times New Roman" w:hAnsi="Times New Roman"/>
                <w:color w:val="000000"/>
                <w:lang w:eastAsia="id-ID"/>
              </w:rPr>
            </w:pPr>
            <w:r w:rsidRPr="00B34783">
              <w:rPr>
                <w:rFonts w:ascii="Times New Roman" w:hAnsi="Times New Roman"/>
                <w:lang w:eastAsia="id-ID"/>
              </w:rPr>
              <w:t xml:space="preserve">2. </w:t>
            </w:r>
            <w:proofErr w:type="spellStart"/>
            <w:r w:rsidRPr="00B34783">
              <w:rPr>
                <w:rFonts w:ascii="Times New Roman" w:hAnsi="Times New Roman"/>
                <w:lang w:eastAsia="id-ID"/>
              </w:rPr>
              <w:t>Mampu</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bersikap</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berkomunikasi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dengan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baik</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bijak</w:t>
            </w:r>
            <w:proofErr w:type="spellEnd"/>
            <w:r w:rsidRPr="00B34783">
              <w:rPr>
                <w:rFonts w:ascii="Times New Roman" w:hAnsi="Times New Roman"/>
                <w:lang w:eastAsia="id-ID"/>
              </w:rPr>
              <w:t xml:space="preserve"> di </w:t>
            </w:r>
            <w:proofErr w:type="spellStart"/>
            <w:r w:rsidRPr="00B34783">
              <w:rPr>
                <w:rFonts w:ascii="Times New Roman" w:hAnsi="Times New Roman"/>
                <w:lang w:eastAsia="id-ID"/>
              </w:rPr>
              <w:t>hadapan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masyarakat</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multikultural</w:t>
            </w:r>
            <w:proofErr w:type="spellEnd"/>
            <w:r w:rsidRPr="00B34783">
              <w:rPr>
                <w:rFonts w:ascii="Times New Roman" w:hAnsi="Times New Roman"/>
                <w:lang w:eastAsia="id-ID"/>
              </w:rPr>
              <w:t xml:space="preserve">. </w:t>
            </w:r>
            <w:r w:rsidRPr="00B34783">
              <w:rPr>
                <w:rFonts w:ascii="Times New Roman" w:hAnsi="Times New Roman"/>
                <w:color w:val="000000"/>
                <w:lang w:eastAsia="id-ID"/>
              </w:rPr>
              <w:t>(S9)</w:t>
            </w:r>
          </w:p>
          <w:p w:rsidR="00B34783" w:rsidRPr="00B34783" w:rsidRDefault="00B34783" w:rsidP="00B34783">
            <w:pPr>
              <w:spacing w:after="0" w:line="360" w:lineRule="auto"/>
              <w:rPr>
                <w:rFonts w:ascii="Times New Roman" w:hAnsi="Times New Roman"/>
                <w:color w:val="000000"/>
                <w:lang w:eastAsia="id-ID"/>
              </w:rPr>
            </w:pPr>
            <w:r w:rsidRPr="00B34783">
              <w:rPr>
                <w:rFonts w:ascii="Times New Roman" w:hAnsi="Times New Roman"/>
                <w:lang w:eastAsia="id-ID"/>
              </w:rPr>
              <w:t xml:space="preserve">3. </w:t>
            </w:r>
            <w:proofErr w:type="spellStart"/>
            <w:r w:rsidRPr="00B34783">
              <w:rPr>
                <w:rFonts w:ascii="Times New Roman" w:hAnsi="Times New Roman"/>
                <w:lang w:eastAsia="id-ID"/>
              </w:rPr>
              <w:t>Memiliki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bahasa</w:t>
            </w:r>
            <w:proofErr w:type="spellEnd"/>
            <w:r w:rsidRPr="00B34783">
              <w:rPr>
                <w:rFonts w:ascii="Times New Roman" w:hAnsi="Times New Roman"/>
                <w:lang w:eastAsia="id-ID"/>
              </w:rPr>
              <w:t xml:space="preserve"> yang </w:t>
            </w:r>
            <w:proofErr w:type="spellStart"/>
            <w:r w:rsidRPr="00B34783">
              <w:rPr>
                <w:rFonts w:ascii="Times New Roman" w:hAnsi="Times New Roman"/>
                <w:lang w:eastAsia="id-ID"/>
              </w:rPr>
              <w:t>santun</w:t>
            </w:r>
            <w:proofErr w:type="spellEnd"/>
            <w:r w:rsidRPr="00B34783">
              <w:rPr>
                <w:rFonts w:ascii="Times New Roman" w:hAnsi="Times New Roman"/>
                <w:lang w:eastAsia="id-ID"/>
              </w:rPr>
              <w:t xml:space="preserve"> yang </w:t>
            </w:r>
            <w:proofErr w:type="spellStart"/>
            <w:r w:rsidRPr="00B34783">
              <w:rPr>
                <w:rFonts w:ascii="Times New Roman" w:hAnsi="Times New Roman"/>
                <w:lang w:eastAsia="id-ID"/>
              </w:rPr>
              <w:t>mengedepankan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nilai-nilai</w:t>
            </w:r>
            <w:proofErr w:type="spellEnd"/>
            <w:r w:rsidRPr="00B34783">
              <w:rPr>
                <w:rFonts w:ascii="Times New Roman" w:hAnsi="Times New Roman"/>
                <w:lang w:eastAsia="id-ID"/>
              </w:rPr>
              <w:t xml:space="preserve"> multi </w:t>
            </w:r>
            <w:proofErr w:type="spellStart"/>
            <w:r w:rsidRPr="00B34783">
              <w:rPr>
                <w:rFonts w:ascii="Times New Roman" w:hAnsi="Times New Roman"/>
                <w:lang w:eastAsia="id-ID"/>
              </w:rPr>
              <w:t>etnik</w:t>
            </w:r>
            <w:proofErr w:type="spellEnd"/>
            <w:r w:rsidRPr="00B34783">
              <w:rPr>
                <w:rFonts w:ascii="Times New Roman" w:hAnsi="Times New Roman"/>
                <w:lang w:eastAsia="id-ID"/>
              </w:rPr>
              <w:t xml:space="preserve">. </w:t>
            </w:r>
            <w:r w:rsidRPr="00B34783">
              <w:rPr>
                <w:rFonts w:ascii="Times New Roman" w:hAnsi="Times New Roman"/>
                <w:color w:val="000000"/>
                <w:lang w:eastAsia="id-ID"/>
              </w:rPr>
              <w:t>(S6)</w:t>
            </w:r>
          </w:p>
          <w:p w:rsidR="00B34783" w:rsidRDefault="00B34783" w:rsidP="00B34783">
            <w:pPr>
              <w:spacing w:after="0" w:line="360" w:lineRule="auto"/>
              <w:rPr>
                <w:rFonts w:ascii="Times New Roman" w:hAnsi="Times New Roman"/>
                <w:lang w:eastAsia="id-ID"/>
              </w:rPr>
            </w:pPr>
            <w:r w:rsidRPr="00B34783">
              <w:rPr>
                <w:rFonts w:ascii="Times New Roman" w:hAnsi="Times New Roman"/>
                <w:lang w:eastAsia="id-ID"/>
              </w:rPr>
              <w:t xml:space="preserve">4. </w:t>
            </w:r>
            <w:proofErr w:type="spellStart"/>
            <w:r w:rsidRPr="00B34783">
              <w:rPr>
                <w:rFonts w:ascii="Times New Roman" w:hAnsi="Times New Roman"/>
                <w:lang w:eastAsia="id-ID"/>
              </w:rPr>
              <w:t>Mampu</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berinteraksi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berkomunikasi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dengan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baik</w:t>
            </w:r>
            <w:proofErr w:type="spellEnd"/>
            <w:r w:rsidRPr="00B34783">
              <w:rPr>
                <w:rFonts w:ascii="Times New Roman" w:hAnsi="Times New Roman"/>
                <w:lang w:eastAsia="id-ID"/>
              </w:rPr>
              <w:t xml:space="preserve"> di </w:t>
            </w:r>
            <w:proofErr w:type="spellStart"/>
            <w:r w:rsidRPr="00B34783">
              <w:rPr>
                <w:rFonts w:ascii="Times New Roman" w:hAnsi="Times New Roman"/>
                <w:lang w:eastAsia="id-ID"/>
              </w:rPr>
              <w:t>tengah</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sosial</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kultural</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masyarakat</w:t>
            </w:r>
            <w:proofErr w:type="spellEnd"/>
            <w:r w:rsidRPr="00B34783">
              <w:rPr>
                <w:rFonts w:ascii="Times New Roman" w:hAnsi="Times New Roman"/>
                <w:lang w:eastAsia="id-ID"/>
              </w:rPr>
              <w:t xml:space="preserve"> yang </w:t>
            </w:r>
            <w:r>
              <w:rPr>
                <w:rFonts w:ascii="Times New Roman" w:hAnsi="Times New Roman"/>
                <w:lang w:eastAsia="id-ID"/>
              </w:rPr>
              <w:t xml:space="preserve">  </w:t>
            </w:r>
          </w:p>
          <w:p w:rsidR="00B34783" w:rsidRDefault="00B34783" w:rsidP="00B34783">
            <w:pPr>
              <w:spacing w:after="0" w:line="360" w:lineRule="auto"/>
              <w:rPr>
                <w:rFonts w:ascii="Times New Roman" w:hAnsi="Times New Roman"/>
                <w:color w:val="000000"/>
                <w:lang w:eastAsia="id-ID"/>
              </w:rPr>
            </w:pPr>
            <w:r>
              <w:rPr>
                <w:rFonts w:ascii="Times New Roman" w:hAnsi="Times New Roman"/>
                <w:lang w:eastAsia="id-ID"/>
              </w:rPr>
              <w:t xml:space="preserve">     </w:t>
            </w:r>
            <w:proofErr w:type="spellStart"/>
            <w:r w:rsidRPr="00B34783">
              <w:rPr>
                <w:rFonts w:ascii="Times New Roman" w:hAnsi="Times New Roman"/>
                <w:lang w:eastAsia="id-ID"/>
              </w:rPr>
              <w:t>beranekaragam</w:t>
            </w:r>
            <w:proofErr w:type="spellEnd"/>
            <w:r w:rsidRPr="00B34783">
              <w:rPr>
                <w:rFonts w:ascii="Times New Roman" w:hAnsi="Times New Roman"/>
                <w:lang w:eastAsia="id-ID"/>
              </w:rPr>
              <w:t>.</w:t>
            </w:r>
            <w:r w:rsidRPr="00B34783">
              <w:rPr>
                <w:rFonts w:ascii="Times New Roman" w:hAnsi="Times New Roman"/>
                <w:color w:val="000000"/>
                <w:lang w:eastAsia="id-ID"/>
              </w:rPr>
              <w:t>(S5</w:t>
            </w:r>
            <w:r>
              <w:rPr>
                <w:rFonts w:ascii="Times New Roman" w:hAnsi="Times New Roman"/>
                <w:color w:val="000000"/>
                <w:lang w:eastAsia="id-ID"/>
              </w:rPr>
              <w:t>)</w:t>
            </w:r>
          </w:p>
          <w:p w:rsidR="00EC0CDD" w:rsidRPr="00B34783" w:rsidRDefault="00B34783" w:rsidP="00B34783">
            <w:pPr>
              <w:spacing w:after="0" w:line="360" w:lineRule="auto"/>
              <w:rPr>
                <w:rFonts w:ascii="Times New Roman" w:hAnsi="Times New Roman"/>
                <w:lang w:eastAsia="id-ID"/>
              </w:rPr>
            </w:pPr>
            <w:r w:rsidRPr="00B34783">
              <w:rPr>
                <w:rFonts w:ascii="Times New Roman" w:hAnsi="Times New Roman"/>
                <w:lang w:eastAsia="id-ID"/>
              </w:rPr>
              <w:t xml:space="preserve">5. </w:t>
            </w:r>
            <w:proofErr w:type="spellStart"/>
            <w:r w:rsidRPr="00B34783">
              <w:rPr>
                <w:rFonts w:ascii="Times New Roman" w:hAnsi="Times New Roman"/>
                <w:lang w:eastAsia="id-ID"/>
              </w:rPr>
              <w:t>Memahami</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pentingnya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bahasa</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dan</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bentuk</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komunikasi</w:t>
            </w:r>
            <w:proofErr w:type="spellEnd"/>
            <w:r w:rsidRPr="00B34783">
              <w:rPr>
                <w:rFonts w:ascii="Times New Roman" w:hAnsi="Times New Roman"/>
                <w:lang w:eastAsia="id-ID"/>
              </w:rPr>
              <w:t xml:space="preserve"> yang </w:t>
            </w:r>
            <w:proofErr w:type="spellStart"/>
            <w:r w:rsidRPr="00B34783">
              <w:rPr>
                <w:rFonts w:ascii="Times New Roman" w:hAnsi="Times New Roman"/>
                <w:lang w:eastAsia="id-ID"/>
              </w:rPr>
              <w:t>baik</w:t>
            </w:r>
            <w:proofErr w:type="spellEnd"/>
            <w:r w:rsidRPr="00B34783">
              <w:rPr>
                <w:rFonts w:ascii="Times New Roman" w:hAnsi="Times New Roman"/>
                <w:lang w:eastAsia="id-ID"/>
              </w:rPr>
              <w:t xml:space="preserve"> </w:t>
            </w:r>
            <w:proofErr w:type="spellStart"/>
            <w:proofErr w:type="gramStart"/>
            <w:r w:rsidRPr="00B34783">
              <w:rPr>
                <w:rFonts w:ascii="Times New Roman" w:hAnsi="Times New Roman"/>
                <w:lang w:eastAsia="id-ID"/>
              </w:rPr>
              <w:t>dalam</w:t>
            </w:r>
            <w:proofErr w:type="spellEnd"/>
            <w:r w:rsidRPr="00B34783">
              <w:rPr>
                <w:rFonts w:ascii="Times New Roman" w:hAnsi="Times New Roman"/>
                <w:lang w:eastAsia="id-ID"/>
              </w:rPr>
              <w:t xml:space="preserve">  </w:t>
            </w:r>
            <w:proofErr w:type="spellStart"/>
            <w:r w:rsidRPr="00B34783">
              <w:rPr>
                <w:rFonts w:ascii="Times New Roman" w:hAnsi="Times New Roman"/>
                <w:lang w:eastAsia="id-ID"/>
              </w:rPr>
              <w:t>masyarakat</w:t>
            </w:r>
            <w:proofErr w:type="spellEnd"/>
            <w:proofErr w:type="gramEnd"/>
            <w:r w:rsidRPr="00B34783">
              <w:rPr>
                <w:rFonts w:ascii="Times New Roman" w:hAnsi="Times New Roman"/>
                <w:lang w:eastAsia="id-ID"/>
              </w:rPr>
              <w:t xml:space="preserve"> yang </w:t>
            </w:r>
            <w:proofErr w:type="spellStart"/>
            <w:r w:rsidRPr="00B34783">
              <w:rPr>
                <w:rFonts w:ascii="Times New Roman" w:hAnsi="Times New Roman"/>
                <w:lang w:eastAsia="id-ID"/>
              </w:rPr>
              <w:t>majemuk</w:t>
            </w:r>
            <w:proofErr w:type="spellEnd"/>
            <w:r w:rsidRPr="00B34783">
              <w:rPr>
                <w:rFonts w:ascii="Times New Roman" w:hAnsi="Times New Roman"/>
                <w:color w:val="000000"/>
                <w:lang w:eastAsia="id-ID"/>
              </w:rPr>
              <w:t>. (S2)</w:t>
            </w:r>
            <w:r w:rsidRPr="00B34783">
              <w:rPr>
                <w:rFonts w:ascii="Times New Roman" w:hAnsi="Times New Roman"/>
                <w:color w:val="FF0000"/>
                <w:lang w:eastAsia="id-ID"/>
              </w:rPr>
              <w:t xml:space="preserve">  </w:t>
            </w:r>
            <w:r w:rsidRPr="00B34783">
              <w:rPr>
                <w:rFonts w:ascii="Times New Roman" w:hAnsi="Times New Roman"/>
                <w:color w:val="000000"/>
                <w:lang w:eastAsia="id-ID"/>
              </w:rPr>
              <w:t xml:space="preserve">6. </w:t>
            </w:r>
            <w:proofErr w:type="spellStart"/>
            <w:r w:rsidRPr="00B34783">
              <w:rPr>
                <w:rFonts w:ascii="Times New Roman" w:hAnsi="Times New Roman"/>
                <w:color w:val="000000"/>
                <w:lang w:eastAsia="id-ID"/>
              </w:rPr>
              <w:t>Memahami</w:t>
            </w:r>
            <w:proofErr w:type="spellEnd"/>
            <w:r w:rsidRPr="00B34783">
              <w:rPr>
                <w:rFonts w:ascii="Times New Roman" w:hAnsi="Times New Roman"/>
                <w:color w:val="000000"/>
                <w:lang w:eastAsia="id-ID"/>
              </w:rPr>
              <w:t xml:space="preserve"> </w:t>
            </w:r>
            <w:proofErr w:type="spellStart"/>
            <w:r w:rsidRPr="00B34783">
              <w:rPr>
                <w:rFonts w:ascii="Times New Roman" w:hAnsi="Times New Roman"/>
                <w:color w:val="000000"/>
                <w:lang w:eastAsia="id-ID"/>
              </w:rPr>
              <w:t>bentuk</w:t>
            </w:r>
            <w:proofErr w:type="spellEnd"/>
            <w:r w:rsidRPr="00B34783">
              <w:rPr>
                <w:rFonts w:ascii="Times New Roman" w:hAnsi="Times New Roman"/>
                <w:color w:val="000000"/>
                <w:lang w:eastAsia="id-ID"/>
              </w:rPr>
              <w:t xml:space="preserve"> </w:t>
            </w:r>
            <w:proofErr w:type="spellStart"/>
            <w:r w:rsidRPr="00B34783">
              <w:rPr>
                <w:rFonts w:ascii="Times New Roman" w:hAnsi="Times New Roman"/>
                <w:color w:val="000000"/>
                <w:lang w:eastAsia="id-ID"/>
              </w:rPr>
              <w:t>komunikasi</w:t>
            </w:r>
            <w:proofErr w:type="spellEnd"/>
            <w:r w:rsidRPr="00B34783">
              <w:rPr>
                <w:rFonts w:ascii="Times New Roman" w:hAnsi="Times New Roman"/>
                <w:color w:val="000000"/>
                <w:lang w:eastAsia="id-ID"/>
              </w:rPr>
              <w:t xml:space="preserve"> yang </w:t>
            </w:r>
            <w:proofErr w:type="spellStart"/>
            <w:r w:rsidRPr="00B34783">
              <w:rPr>
                <w:rFonts w:ascii="Times New Roman" w:hAnsi="Times New Roman"/>
                <w:color w:val="000000"/>
                <w:lang w:eastAsia="id-ID"/>
              </w:rPr>
              <w:t>bijak</w:t>
            </w:r>
            <w:proofErr w:type="spellEnd"/>
            <w:r w:rsidRPr="00B34783">
              <w:rPr>
                <w:rFonts w:ascii="Times New Roman" w:hAnsi="Times New Roman"/>
                <w:color w:val="000000"/>
                <w:lang w:eastAsia="id-ID"/>
              </w:rPr>
              <w:t xml:space="preserve"> </w:t>
            </w:r>
            <w:proofErr w:type="spellStart"/>
            <w:r w:rsidRPr="00B34783">
              <w:rPr>
                <w:rFonts w:ascii="Times New Roman" w:hAnsi="Times New Roman"/>
                <w:color w:val="000000"/>
                <w:lang w:eastAsia="id-ID"/>
              </w:rPr>
              <w:t>dan</w:t>
            </w:r>
            <w:proofErr w:type="spellEnd"/>
            <w:r w:rsidRPr="00B34783">
              <w:rPr>
                <w:rFonts w:ascii="Times New Roman" w:hAnsi="Times New Roman"/>
                <w:color w:val="000000"/>
                <w:lang w:eastAsia="id-ID"/>
              </w:rPr>
              <w:t xml:space="preserve"> </w:t>
            </w:r>
            <w:proofErr w:type="spellStart"/>
            <w:r w:rsidRPr="00B34783">
              <w:rPr>
                <w:rFonts w:ascii="Times New Roman" w:hAnsi="Times New Roman"/>
                <w:color w:val="000000"/>
                <w:lang w:eastAsia="id-ID"/>
              </w:rPr>
              <w:t>cerdas</w:t>
            </w:r>
            <w:proofErr w:type="spellEnd"/>
            <w:r w:rsidRPr="00B34783">
              <w:rPr>
                <w:rFonts w:ascii="Times New Roman" w:hAnsi="Times New Roman"/>
                <w:color w:val="000000"/>
                <w:lang w:eastAsia="id-ID"/>
              </w:rPr>
              <w:t xml:space="preserve"> </w:t>
            </w:r>
            <w:proofErr w:type="spellStart"/>
            <w:r w:rsidRPr="00B34783">
              <w:rPr>
                <w:rFonts w:ascii="Times New Roman" w:hAnsi="Times New Roman"/>
                <w:color w:val="000000"/>
                <w:lang w:eastAsia="id-ID"/>
              </w:rPr>
              <w:t>bermedia</w:t>
            </w:r>
            <w:proofErr w:type="spellEnd"/>
            <w:r w:rsidRPr="00B34783">
              <w:rPr>
                <w:rFonts w:ascii="Times New Roman" w:hAnsi="Times New Roman"/>
                <w:color w:val="000000"/>
                <w:lang w:eastAsia="id-ID"/>
              </w:rPr>
              <w:t xml:space="preserve"> di </w:t>
            </w:r>
            <w:proofErr w:type="spellStart"/>
            <w:r w:rsidRPr="00B34783">
              <w:rPr>
                <w:rFonts w:ascii="Times New Roman" w:hAnsi="Times New Roman"/>
                <w:color w:val="000000"/>
                <w:lang w:eastAsia="id-ID"/>
              </w:rPr>
              <w:t>tengah</w:t>
            </w:r>
            <w:proofErr w:type="spellEnd"/>
            <w:r w:rsidRPr="00B34783">
              <w:rPr>
                <w:rFonts w:ascii="Times New Roman" w:hAnsi="Times New Roman"/>
                <w:color w:val="000000"/>
                <w:lang w:eastAsia="id-ID"/>
              </w:rPr>
              <w:t xml:space="preserve"> </w:t>
            </w:r>
            <w:proofErr w:type="spellStart"/>
            <w:r w:rsidRPr="00B34783">
              <w:rPr>
                <w:rFonts w:ascii="Times New Roman" w:hAnsi="Times New Roman"/>
                <w:color w:val="000000"/>
                <w:lang w:eastAsia="id-ID"/>
              </w:rPr>
              <w:t>masyarakat</w:t>
            </w:r>
            <w:proofErr w:type="spellEnd"/>
            <w:r w:rsidRPr="00B34783">
              <w:rPr>
                <w:rFonts w:ascii="Times New Roman" w:hAnsi="Times New Roman"/>
                <w:color w:val="000000"/>
                <w:lang w:eastAsia="id-ID"/>
              </w:rPr>
              <w:t xml:space="preserve"> yang </w:t>
            </w:r>
            <w:proofErr w:type="spellStart"/>
            <w:r w:rsidRPr="00B34783">
              <w:rPr>
                <w:rFonts w:ascii="Times New Roman" w:hAnsi="Times New Roman"/>
                <w:color w:val="000000"/>
                <w:lang w:eastAsia="id-ID"/>
              </w:rPr>
              <w:t>prural</w:t>
            </w:r>
            <w:proofErr w:type="spellEnd"/>
            <w:r w:rsidRPr="00B34783">
              <w:rPr>
                <w:rFonts w:ascii="Times New Roman" w:hAnsi="Times New Roman"/>
                <w:color w:val="000000"/>
                <w:lang w:eastAsia="id-ID"/>
              </w:rPr>
              <w:t>. (S2)</w:t>
            </w:r>
          </w:p>
        </w:tc>
      </w:tr>
      <w:tr w:rsidR="00876328" w:rsidRPr="00CC7192" w:rsidTr="00EC0CDD">
        <w:tc>
          <w:tcPr>
            <w:tcW w:w="9889" w:type="dxa"/>
            <w:shd w:val="clear" w:color="auto" w:fill="A6A6A6"/>
          </w:tcPr>
          <w:p w:rsidR="00EC0CDD" w:rsidRPr="00B34783" w:rsidRDefault="00EC0CDD" w:rsidP="00EC0CDD">
            <w:pPr>
              <w:spacing w:after="0" w:line="240" w:lineRule="auto"/>
              <w:rPr>
                <w:rFonts w:ascii="Times New Roman" w:hAnsi="Times New Roman"/>
                <w:b/>
              </w:rPr>
            </w:pPr>
            <w:r w:rsidRPr="00B34783">
              <w:rPr>
                <w:rFonts w:ascii="Times New Roman" w:hAnsi="Times New Roman"/>
                <w:b/>
              </w:rPr>
              <w:t>CAPAIAN PEMBELAJARAN MATAKULIAH (CPMK)</w:t>
            </w:r>
          </w:p>
        </w:tc>
      </w:tr>
      <w:tr w:rsidR="00876328" w:rsidRPr="00CC7192" w:rsidTr="00EC0CDD">
        <w:tc>
          <w:tcPr>
            <w:tcW w:w="9889" w:type="dxa"/>
            <w:shd w:val="clear" w:color="auto" w:fill="auto"/>
          </w:tcPr>
          <w:p w:rsidR="00B34783" w:rsidRPr="00B34783" w:rsidRDefault="00B34783" w:rsidP="00B34783">
            <w:pPr>
              <w:pStyle w:val="ListParagraph"/>
              <w:ind w:left="0"/>
              <w:jc w:val="both"/>
              <w:rPr>
                <w:rFonts w:ascii="Times New Roman" w:hAnsi="Times New Roman"/>
              </w:rPr>
            </w:pPr>
            <w:r w:rsidRPr="00B34783">
              <w:rPr>
                <w:rFonts w:ascii="Times New Roman" w:hAnsi="Times New Roman"/>
              </w:rPr>
              <w:t xml:space="preserve">1. </w:t>
            </w:r>
            <w:proofErr w:type="spellStart"/>
            <w:r w:rsidRPr="00B34783">
              <w:rPr>
                <w:rFonts w:ascii="Times New Roman" w:hAnsi="Times New Roman"/>
              </w:rPr>
              <w:t>Mampu</w:t>
            </w:r>
            <w:proofErr w:type="spellEnd"/>
            <w:r w:rsidRPr="00B34783">
              <w:rPr>
                <w:rFonts w:ascii="Times New Roman" w:hAnsi="Times New Roman"/>
              </w:rPr>
              <w:t xml:space="preserve"> </w:t>
            </w:r>
            <w:proofErr w:type="spellStart"/>
            <w:r w:rsidRPr="00B34783">
              <w:rPr>
                <w:rFonts w:ascii="Times New Roman" w:hAnsi="Times New Roman"/>
              </w:rPr>
              <w:t>menjelaskan</w:t>
            </w:r>
            <w:proofErr w:type="spellEnd"/>
            <w:r w:rsidRPr="00B34783">
              <w:rPr>
                <w:rFonts w:ascii="Times New Roman" w:hAnsi="Times New Roman"/>
              </w:rPr>
              <w:t xml:space="preserve"> </w:t>
            </w:r>
            <w:proofErr w:type="spellStart"/>
            <w:r w:rsidRPr="00B34783">
              <w:rPr>
                <w:rFonts w:ascii="Times New Roman" w:hAnsi="Times New Roman"/>
              </w:rPr>
              <w:t>defenisi</w:t>
            </w:r>
            <w:proofErr w:type="spellEnd"/>
            <w:r w:rsidRPr="00B34783">
              <w:rPr>
                <w:rFonts w:ascii="Times New Roman" w:hAnsi="Times New Roman"/>
              </w:rPr>
              <w:t xml:space="preserve"> </w:t>
            </w:r>
            <w:proofErr w:type="spellStart"/>
            <w:r w:rsidRPr="00B34783">
              <w:rPr>
                <w:rFonts w:ascii="Times New Roman" w:hAnsi="Times New Roman"/>
              </w:rPr>
              <w:t>Ilmu</w:t>
            </w:r>
            <w:proofErr w:type="spellEnd"/>
            <w:r w:rsidRPr="00B34783">
              <w:rPr>
                <w:rFonts w:ascii="Times New Roman" w:hAnsi="Times New Roman"/>
              </w:rPr>
              <w:t xml:space="preserve"> </w:t>
            </w:r>
            <w:proofErr w:type="spellStart"/>
            <w:r w:rsidRPr="00B34783">
              <w:rPr>
                <w:rFonts w:ascii="Times New Roman" w:hAnsi="Times New Roman"/>
              </w:rPr>
              <w:t>Antropologi</w:t>
            </w:r>
            <w:proofErr w:type="spellEnd"/>
            <w:r w:rsidRPr="00B34783">
              <w:rPr>
                <w:rFonts w:ascii="Times New Roman" w:hAnsi="Times New Roman"/>
              </w:rPr>
              <w:t xml:space="preserve"> </w:t>
            </w:r>
            <w:proofErr w:type="spellStart"/>
            <w:r w:rsidRPr="00B34783">
              <w:rPr>
                <w:rFonts w:ascii="Times New Roman" w:hAnsi="Times New Roman"/>
              </w:rPr>
              <w:t>dan</w:t>
            </w:r>
            <w:proofErr w:type="spellEnd"/>
            <w:r w:rsidRPr="00B34783">
              <w:rPr>
                <w:rFonts w:ascii="Times New Roman" w:hAnsi="Times New Roman"/>
              </w:rPr>
              <w:t xml:space="preserve"> </w:t>
            </w:r>
            <w:proofErr w:type="spellStart"/>
            <w:r w:rsidRPr="00B34783">
              <w:rPr>
                <w:rFonts w:ascii="Times New Roman" w:hAnsi="Times New Roman"/>
              </w:rPr>
              <w:t>kaitannya</w:t>
            </w:r>
            <w:proofErr w:type="spellEnd"/>
            <w:r w:rsidRPr="00B34783">
              <w:rPr>
                <w:rFonts w:ascii="Times New Roman" w:hAnsi="Times New Roman"/>
              </w:rPr>
              <w:t xml:space="preserve"> </w:t>
            </w:r>
            <w:proofErr w:type="spellStart"/>
            <w:r w:rsidRPr="00B34783">
              <w:rPr>
                <w:rFonts w:ascii="Times New Roman" w:hAnsi="Times New Roman"/>
              </w:rPr>
              <w:t>dengan</w:t>
            </w:r>
            <w:proofErr w:type="spellEnd"/>
            <w:r w:rsidRPr="00B34783">
              <w:rPr>
                <w:rFonts w:ascii="Times New Roman" w:hAnsi="Times New Roman"/>
              </w:rPr>
              <w:t xml:space="preserve"> </w:t>
            </w:r>
            <w:proofErr w:type="spellStart"/>
            <w:r w:rsidRPr="00B34783">
              <w:rPr>
                <w:rFonts w:ascii="Times New Roman" w:hAnsi="Times New Roman"/>
              </w:rPr>
              <w:t>ilmu</w:t>
            </w:r>
            <w:proofErr w:type="spellEnd"/>
            <w:r w:rsidRPr="00B34783">
              <w:rPr>
                <w:rFonts w:ascii="Times New Roman" w:hAnsi="Times New Roman"/>
              </w:rPr>
              <w:t xml:space="preserve"> </w:t>
            </w:r>
            <w:proofErr w:type="spellStart"/>
            <w:r w:rsidRPr="00B34783">
              <w:rPr>
                <w:rFonts w:ascii="Times New Roman" w:hAnsi="Times New Roman"/>
              </w:rPr>
              <w:t>komunikasi</w:t>
            </w:r>
            <w:proofErr w:type="spellEnd"/>
            <w:r w:rsidRPr="00B34783">
              <w:rPr>
                <w:rFonts w:ascii="Times New Roman" w:hAnsi="Times New Roman"/>
              </w:rPr>
              <w:t>. (KU1)</w:t>
            </w:r>
          </w:p>
          <w:p w:rsidR="00B34783" w:rsidRPr="00B34783" w:rsidRDefault="00B34783" w:rsidP="00B34783">
            <w:pPr>
              <w:pStyle w:val="ListParagraph"/>
              <w:ind w:left="0"/>
              <w:jc w:val="both"/>
              <w:rPr>
                <w:rFonts w:ascii="Times New Roman" w:hAnsi="Times New Roman"/>
              </w:rPr>
            </w:pPr>
            <w:r w:rsidRPr="00B34783">
              <w:rPr>
                <w:rFonts w:ascii="Times New Roman" w:hAnsi="Times New Roman"/>
              </w:rPr>
              <w:t xml:space="preserve">2. </w:t>
            </w:r>
            <w:proofErr w:type="spellStart"/>
            <w:r w:rsidRPr="00B34783">
              <w:rPr>
                <w:rFonts w:ascii="Times New Roman" w:hAnsi="Times New Roman"/>
              </w:rPr>
              <w:t>Mampu</w:t>
            </w:r>
            <w:proofErr w:type="spellEnd"/>
            <w:r w:rsidRPr="00B34783">
              <w:rPr>
                <w:rFonts w:ascii="Times New Roman" w:hAnsi="Times New Roman"/>
              </w:rPr>
              <w:t xml:space="preserve"> </w:t>
            </w:r>
            <w:proofErr w:type="spellStart"/>
            <w:r w:rsidRPr="00B34783">
              <w:rPr>
                <w:rFonts w:ascii="Times New Roman" w:hAnsi="Times New Roman"/>
              </w:rPr>
              <w:t>menjelaskan</w:t>
            </w:r>
            <w:proofErr w:type="spellEnd"/>
            <w:r w:rsidRPr="00B34783">
              <w:rPr>
                <w:rFonts w:ascii="Times New Roman" w:hAnsi="Times New Roman"/>
              </w:rPr>
              <w:t xml:space="preserve"> </w:t>
            </w:r>
            <w:proofErr w:type="spellStart"/>
            <w:r w:rsidRPr="00B34783">
              <w:rPr>
                <w:rFonts w:ascii="Times New Roman" w:hAnsi="Times New Roman"/>
              </w:rPr>
              <w:t>pengertian</w:t>
            </w:r>
            <w:proofErr w:type="spellEnd"/>
            <w:r w:rsidRPr="00B34783">
              <w:rPr>
                <w:rFonts w:ascii="Times New Roman" w:hAnsi="Times New Roman"/>
              </w:rPr>
              <w:t xml:space="preserve"> </w:t>
            </w:r>
            <w:proofErr w:type="spellStart"/>
            <w:r w:rsidRPr="00B34783">
              <w:rPr>
                <w:rFonts w:ascii="Times New Roman" w:hAnsi="Times New Roman"/>
              </w:rPr>
              <w:t>bahasa</w:t>
            </w:r>
            <w:proofErr w:type="spellEnd"/>
            <w:r w:rsidRPr="00B34783">
              <w:rPr>
                <w:rFonts w:ascii="Times New Roman" w:hAnsi="Times New Roman"/>
              </w:rPr>
              <w:t xml:space="preserve"> </w:t>
            </w:r>
            <w:proofErr w:type="spellStart"/>
            <w:r w:rsidRPr="00B34783">
              <w:rPr>
                <w:rFonts w:ascii="Times New Roman" w:hAnsi="Times New Roman"/>
              </w:rPr>
              <w:t>sebagai</w:t>
            </w:r>
            <w:proofErr w:type="spellEnd"/>
            <w:r w:rsidRPr="00B34783">
              <w:rPr>
                <w:rFonts w:ascii="Times New Roman" w:hAnsi="Times New Roman"/>
              </w:rPr>
              <w:t xml:space="preserve"> </w:t>
            </w:r>
            <w:proofErr w:type="spellStart"/>
            <w:r w:rsidRPr="00B34783">
              <w:rPr>
                <w:rFonts w:ascii="Times New Roman" w:hAnsi="Times New Roman"/>
              </w:rPr>
              <w:t>salah</w:t>
            </w:r>
            <w:proofErr w:type="spellEnd"/>
            <w:r w:rsidRPr="00B34783">
              <w:rPr>
                <w:rFonts w:ascii="Times New Roman" w:hAnsi="Times New Roman"/>
              </w:rPr>
              <w:t xml:space="preserve"> </w:t>
            </w:r>
            <w:proofErr w:type="spellStart"/>
            <w:r w:rsidRPr="00B34783">
              <w:rPr>
                <w:rFonts w:ascii="Times New Roman" w:hAnsi="Times New Roman"/>
              </w:rPr>
              <w:t>satu</w:t>
            </w:r>
            <w:proofErr w:type="spellEnd"/>
            <w:r w:rsidRPr="00B34783">
              <w:rPr>
                <w:rFonts w:ascii="Times New Roman" w:hAnsi="Times New Roman"/>
              </w:rPr>
              <w:t xml:space="preserve"> </w:t>
            </w:r>
            <w:proofErr w:type="spellStart"/>
            <w:r w:rsidRPr="00B34783">
              <w:rPr>
                <w:rFonts w:ascii="Times New Roman" w:hAnsi="Times New Roman"/>
              </w:rPr>
              <w:t>unsur</w:t>
            </w:r>
            <w:proofErr w:type="spellEnd"/>
            <w:r w:rsidRPr="00B34783">
              <w:rPr>
                <w:rFonts w:ascii="Times New Roman" w:hAnsi="Times New Roman"/>
              </w:rPr>
              <w:t xml:space="preserve"> </w:t>
            </w:r>
            <w:proofErr w:type="spellStart"/>
            <w:r w:rsidRPr="00B34783">
              <w:rPr>
                <w:rFonts w:ascii="Times New Roman" w:hAnsi="Times New Roman"/>
              </w:rPr>
              <w:t>dari</w:t>
            </w:r>
            <w:proofErr w:type="spellEnd"/>
            <w:r w:rsidRPr="00B34783">
              <w:rPr>
                <w:rFonts w:ascii="Times New Roman" w:hAnsi="Times New Roman"/>
              </w:rPr>
              <w:t xml:space="preserve"> </w:t>
            </w:r>
            <w:proofErr w:type="spellStart"/>
            <w:r w:rsidRPr="00B34783">
              <w:rPr>
                <w:rFonts w:ascii="Times New Roman" w:hAnsi="Times New Roman"/>
              </w:rPr>
              <w:t>kebudayaan</w:t>
            </w:r>
            <w:proofErr w:type="spellEnd"/>
            <w:r w:rsidRPr="00B34783">
              <w:rPr>
                <w:rFonts w:ascii="Times New Roman" w:hAnsi="Times New Roman"/>
              </w:rPr>
              <w:t>. (S5)</w:t>
            </w:r>
          </w:p>
          <w:p w:rsidR="00B34783" w:rsidRPr="00B34783" w:rsidRDefault="00B34783" w:rsidP="00B34783">
            <w:pPr>
              <w:pStyle w:val="ListParagraph"/>
              <w:ind w:left="0"/>
              <w:jc w:val="both"/>
              <w:rPr>
                <w:rFonts w:ascii="Times New Roman" w:hAnsi="Times New Roman"/>
              </w:rPr>
            </w:pPr>
            <w:r w:rsidRPr="00B34783">
              <w:rPr>
                <w:rFonts w:ascii="Times New Roman" w:hAnsi="Times New Roman"/>
              </w:rPr>
              <w:t xml:space="preserve">3. </w:t>
            </w:r>
            <w:proofErr w:type="spellStart"/>
            <w:r w:rsidRPr="00B34783">
              <w:rPr>
                <w:rFonts w:ascii="Times New Roman" w:hAnsi="Times New Roman"/>
              </w:rPr>
              <w:t>Mampu</w:t>
            </w:r>
            <w:proofErr w:type="spellEnd"/>
            <w:r w:rsidRPr="00B34783">
              <w:rPr>
                <w:rFonts w:ascii="Times New Roman" w:hAnsi="Times New Roman"/>
              </w:rPr>
              <w:t xml:space="preserve"> </w:t>
            </w:r>
            <w:proofErr w:type="spellStart"/>
            <w:r w:rsidRPr="00B34783">
              <w:rPr>
                <w:rFonts w:ascii="Times New Roman" w:hAnsi="Times New Roman"/>
              </w:rPr>
              <w:t>menjelaskan</w:t>
            </w:r>
            <w:proofErr w:type="spellEnd"/>
            <w:r w:rsidRPr="00B34783">
              <w:rPr>
                <w:rFonts w:ascii="Times New Roman" w:hAnsi="Times New Roman"/>
              </w:rPr>
              <w:t xml:space="preserve"> </w:t>
            </w:r>
            <w:proofErr w:type="spellStart"/>
            <w:r w:rsidRPr="00B34783">
              <w:rPr>
                <w:rFonts w:ascii="Times New Roman" w:hAnsi="Times New Roman"/>
              </w:rPr>
              <w:t>pengaruh</w:t>
            </w:r>
            <w:proofErr w:type="spellEnd"/>
            <w:r w:rsidRPr="00B34783">
              <w:rPr>
                <w:rFonts w:ascii="Times New Roman" w:hAnsi="Times New Roman"/>
              </w:rPr>
              <w:t xml:space="preserve"> </w:t>
            </w:r>
            <w:proofErr w:type="spellStart"/>
            <w:r w:rsidRPr="00B34783">
              <w:rPr>
                <w:rFonts w:ascii="Times New Roman" w:hAnsi="Times New Roman"/>
              </w:rPr>
              <w:t>perubahan</w:t>
            </w:r>
            <w:proofErr w:type="spellEnd"/>
            <w:r w:rsidRPr="00B34783">
              <w:rPr>
                <w:rFonts w:ascii="Times New Roman" w:hAnsi="Times New Roman"/>
              </w:rPr>
              <w:t xml:space="preserve"> </w:t>
            </w:r>
            <w:proofErr w:type="spellStart"/>
            <w:r w:rsidRPr="00B34783">
              <w:rPr>
                <w:rFonts w:ascii="Times New Roman" w:hAnsi="Times New Roman"/>
              </w:rPr>
              <w:t>budaya</w:t>
            </w:r>
            <w:proofErr w:type="spellEnd"/>
            <w:r w:rsidRPr="00B34783">
              <w:rPr>
                <w:rFonts w:ascii="Times New Roman" w:hAnsi="Times New Roman"/>
              </w:rPr>
              <w:t xml:space="preserve"> </w:t>
            </w:r>
            <w:proofErr w:type="spellStart"/>
            <w:r w:rsidRPr="00B34783">
              <w:rPr>
                <w:rFonts w:ascii="Times New Roman" w:hAnsi="Times New Roman"/>
              </w:rPr>
              <w:t>terhadap</w:t>
            </w:r>
            <w:proofErr w:type="spellEnd"/>
            <w:r w:rsidRPr="00B34783">
              <w:rPr>
                <w:rFonts w:ascii="Times New Roman" w:hAnsi="Times New Roman"/>
              </w:rPr>
              <w:t xml:space="preserve"> </w:t>
            </w:r>
            <w:proofErr w:type="spellStart"/>
            <w:r w:rsidRPr="00B34783">
              <w:rPr>
                <w:rFonts w:ascii="Times New Roman" w:hAnsi="Times New Roman"/>
              </w:rPr>
              <w:t>bahasa</w:t>
            </w:r>
            <w:proofErr w:type="spellEnd"/>
            <w:r w:rsidRPr="00B34783">
              <w:rPr>
                <w:rFonts w:ascii="Times New Roman" w:hAnsi="Times New Roman"/>
              </w:rPr>
              <w:t>. (S5)</w:t>
            </w:r>
          </w:p>
          <w:p w:rsidR="00B34783" w:rsidRPr="00B34783" w:rsidRDefault="00B34783" w:rsidP="00B34783">
            <w:pPr>
              <w:pStyle w:val="ListParagraph"/>
              <w:ind w:left="0"/>
              <w:jc w:val="both"/>
              <w:rPr>
                <w:rFonts w:ascii="Times New Roman" w:hAnsi="Times New Roman"/>
              </w:rPr>
            </w:pPr>
            <w:r w:rsidRPr="00B34783">
              <w:rPr>
                <w:rFonts w:ascii="Times New Roman" w:hAnsi="Times New Roman"/>
              </w:rPr>
              <w:t xml:space="preserve">4. </w:t>
            </w:r>
            <w:proofErr w:type="spellStart"/>
            <w:r w:rsidRPr="00B34783">
              <w:rPr>
                <w:rFonts w:ascii="Times New Roman" w:hAnsi="Times New Roman"/>
              </w:rPr>
              <w:t>Mampu</w:t>
            </w:r>
            <w:proofErr w:type="spellEnd"/>
            <w:r w:rsidRPr="00B34783">
              <w:rPr>
                <w:rFonts w:ascii="Times New Roman" w:hAnsi="Times New Roman"/>
              </w:rPr>
              <w:t xml:space="preserve"> </w:t>
            </w:r>
            <w:proofErr w:type="spellStart"/>
            <w:r w:rsidRPr="00B34783">
              <w:rPr>
                <w:rFonts w:ascii="Times New Roman" w:hAnsi="Times New Roman"/>
              </w:rPr>
              <w:t>memahami</w:t>
            </w:r>
            <w:proofErr w:type="spellEnd"/>
            <w:r w:rsidRPr="00B34783">
              <w:rPr>
                <w:rFonts w:ascii="Times New Roman" w:hAnsi="Times New Roman"/>
              </w:rPr>
              <w:t xml:space="preserve"> </w:t>
            </w:r>
            <w:proofErr w:type="spellStart"/>
            <w:r w:rsidRPr="00B34783">
              <w:rPr>
                <w:rFonts w:ascii="Times New Roman" w:hAnsi="Times New Roman"/>
              </w:rPr>
              <w:t>kajian</w:t>
            </w:r>
            <w:proofErr w:type="spellEnd"/>
            <w:r w:rsidRPr="00B34783">
              <w:rPr>
                <w:rFonts w:ascii="Times New Roman" w:hAnsi="Times New Roman"/>
              </w:rPr>
              <w:t xml:space="preserve"> </w:t>
            </w:r>
            <w:proofErr w:type="spellStart"/>
            <w:r w:rsidRPr="00B34783">
              <w:rPr>
                <w:rFonts w:ascii="Times New Roman" w:hAnsi="Times New Roman"/>
              </w:rPr>
              <w:t>Etnolinguistik</w:t>
            </w:r>
            <w:proofErr w:type="spellEnd"/>
            <w:r w:rsidRPr="00B34783">
              <w:rPr>
                <w:rFonts w:ascii="Times New Roman" w:hAnsi="Times New Roman"/>
              </w:rPr>
              <w:t xml:space="preserve"> yang </w:t>
            </w:r>
            <w:proofErr w:type="spellStart"/>
            <w:r w:rsidRPr="00B34783">
              <w:rPr>
                <w:rFonts w:ascii="Times New Roman" w:hAnsi="Times New Roman"/>
              </w:rPr>
              <w:t>merupakan</w:t>
            </w:r>
            <w:proofErr w:type="spellEnd"/>
            <w:r w:rsidRPr="00B34783">
              <w:rPr>
                <w:rFonts w:ascii="Times New Roman" w:hAnsi="Times New Roman"/>
              </w:rPr>
              <w:t xml:space="preserve"> </w:t>
            </w:r>
            <w:proofErr w:type="spellStart"/>
            <w:r w:rsidRPr="00B34783">
              <w:rPr>
                <w:rFonts w:ascii="Times New Roman" w:hAnsi="Times New Roman"/>
              </w:rPr>
              <w:t>cabang</w:t>
            </w:r>
            <w:proofErr w:type="spellEnd"/>
            <w:r w:rsidRPr="00B34783">
              <w:rPr>
                <w:rFonts w:ascii="Times New Roman" w:hAnsi="Times New Roman"/>
              </w:rPr>
              <w:t xml:space="preserve"> </w:t>
            </w:r>
            <w:proofErr w:type="spellStart"/>
            <w:r w:rsidRPr="00B34783">
              <w:rPr>
                <w:rFonts w:ascii="Times New Roman" w:hAnsi="Times New Roman"/>
              </w:rPr>
              <w:t>dari</w:t>
            </w:r>
            <w:proofErr w:type="spellEnd"/>
            <w:r w:rsidRPr="00B34783">
              <w:rPr>
                <w:rFonts w:ascii="Times New Roman" w:hAnsi="Times New Roman"/>
              </w:rPr>
              <w:t xml:space="preserve"> </w:t>
            </w:r>
            <w:proofErr w:type="spellStart"/>
            <w:r w:rsidRPr="00B34783">
              <w:rPr>
                <w:rFonts w:ascii="Times New Roman" w:hAnsi="Times New Roman"/>
              </w:rPr>
              <w:t>ilmu</w:t>
            </w:r>
            <w:proofErr w:type="spellEnd"/>
            <w:r w:rsidRPr="00B34783">
              <w:rPr>
                <w:rFonts w:ascii="Times New Roman" w:hAnsi="Times New Roman"/>
              </w:rPr>
              <w:t xml:space="preserve"> </w:t>
            </w:r>
            <w:proofErr w:type="spellStart"/>
            <w:r w:rsidRPr="00B34783">
              <w:rPr>
                <w:rFonts w:ascii="Times New Roman" w:hAnsi="Times New Roman"/>
              </w:rPr>
              <w:t>Antropologi</w:t>
            </w:r>
            <w:proofErr w:type="spellEnd"/>
            <w:r w:rsidRPr="00B34783">
              <w:rPr>
                <w:rFonts w:ascii="Times New Roman" w:hAnsi="Times New Roman"/>
              </w:rPr>
              <w:t xml:space="preserve"> (S9)</w:t>
            </w:r>
          </w:p>
          <w:p w:rsidR="00B34783" w:rsidRPr="00B34783" w:rsidRDefault="00B34783" w:rsidP="00B34783">
            <w:pPr>
              <w:pStyle w:val="ListParagraph"/>
              <w:ind w:left="0"/>
              <w:jc w:val="both"/>
              <w:rPr>
                <w:rFonts w:ascii="Times New Roman" w:hAnsi="Times New Roman"/>
              </w:rPr>
            </w:pPr>
            <w:r w:rsidRPr="00B34783">
              <w:rPr>
                <w:rFonts w:ascii="Times New Roman" w:hAnsi="Times New Roman"/>
              </w:rPr>
              <w:t xml:space="preserve">5. </w:t>
            </w:r>
            <w:proofErr w:type="spellStart"/>
            <w:r w:rsidRPr="00B34783">
              <w:rPr>
                <w:rFonts w:ascii="Times New Roman" w:hAnsi="Times New Roman"/>
              </w:rPr>
              <w:t>Mampu</w:t>
            </w:r>
            <w:proofErr w:type="spellEnd"/>
            <w:r w:rsidRPr="00B34783">
              <w:rPr>
                <w:rFonts w:ascii="Times New Roman" w:hAnsi="Times New Roman"/>
              </w:rPr>
              <w:t xml:space="preserve"> </w:t>
            </w:r>
            <w:proofErr w:type="spellStart"/>
            <w:r w:rsidRPr="00B34783">
              <w:rPr>
                <w:rFonts w:ascii="Times New Roman" w:hAnsi="Times New Roman"/>
              </w:rPr>
              <w:t>memahami</w:t>
            </w:r>
            <w:proofErr w:type="spellEnd"/>
            <w:r w:rsidRPr="00B34783">
              <w:rPr>
                <w:rFonts w:ascii="Times New Roman" w:hAnsi="Times New Roman"/>
              </w:rPr>
              <w:t xml:space="preserve"> </w:t>
            </w:r>
            <w:proofErr w:type="spellStart"/>
            <w:r w:rsidRPr="00B34783">
              <w:rPr>
                <w:rFonts w:ascii="Times New Roman" w:hAnsi="Times New Roman"/>
              </w:rPr>
              <w:t>dan</w:t>
            </w:r>
            <w:proofErr w:type="spellEnd"/>
            <w:r w:rsidRPr="00B34783">
              <w:rPr>
                <w:rFonts w:ascii="Times New Roman" w:hAnsi="Times New Roman"/>
              </w:rPr>
              <w:t xml:space="preserve"> </w:t>
            </w:r>
            <w:proofErr w:type="spellStart"/>
            <w:r w:rsidRPr="00B34783">
              <w:rPr>
                <w:rFonts w:ascii="Times New Roman" w:hAnsi="Times New Roman"/>
              </w:rPr>
              <w:t>menjelaskan</w:t>
            </w:r>
            <w:proofErr w:type="spellEnd"/>
            <w:r w:rsidRPr="00B34783">
              <w:rPr>
                <w:rFonts w:ascii="Times New Roman" w:hAnsi="Times New Roman"/>
              </w:rPr>
              <w:t xml:space="preserve"> </w:t>
            </w:r>
            <w:proofErr w:type="spellStart"/>
            <w:r w:rsidRPr="00B34783">
              <w:rPr>
                <w:rFonts w:ascii="Times New Roman" w:hAnsi="Times New Roman"/>
              </w:rPr>
              <w:t>penggunaan</w:t>
            </w:r>
            <w:proofErr w:type="spellEnd"/>
            <w:r w:rsidRPr="00B34783">
              <w:rPr>
                <w:rFonts w:ascii="Times New Roman" w:hAnsi="Times New Roman"/>
              </w:rPr>
              <w:t xml:space="preserve"> </w:t>
            </w:r>
            <w:proofErr w:type="spellStart"/>
            <w:r w:rsidRPr="00B34783">
              <w:rPr>
                <w:rFonts w:ascii="Times New Roman" w:hAnsi="Times New Roman"/>
              </w:rPr>
              <w:t>bahasa</w:t>
            </w:r>
            <w:proofErr w:type="spellEnd"/>
            <w:r w:rsidRPr="00B34783">
              <w:rPr>
                <w:rFonts w:ascii="Times New Roman" w:hAnsi="Times New Roman"/>
              </w:rPr>
              <w:t xml:space="preserve"> </w:t>
            </w:r>
            <w:proofErr w:type="spellStart"/>
            <w:r w:rsidRPr="00B34783">
              <w:rPr>
                <w:rFonts w:ascii="Times New Roman" w:hAnsi="Times New Roman"/>
              </w:rPr>
              <w:t>lokal</w:t>
            </w:r>
            <w:proofErr w:type="spellEnd"/>
            <w:r w:rsidRPr="00B34783">
              <w:rPr>
                <w:rFonts w:ascii="Times New Roman" w:hAnsi="Times New Roman"/>
              </w:rPr>
              <w:t xml:space="preserve">/ </w:t>
            </w:r>
            <w:proofErr w:type="spellStart"/>
            <w:r w:rsidRPr="00B34783">
              <w:rPr>
                <w:rFonts w:ascii="Times New Roman" w:hAnsi="Times New Roman"/>
              </w:rPr>
              <w:t>daerah</w:t>
            </w:r>
            <w:proofErr w:type="spellEnd"/>
            <w:r w:rsidRPr="00B34783">
              <w:rPr>
                <w:rFonts w:ascii="Times New Roman" w:hAnsi="Times New Roman"/>
              </w:rPr>
              <w:t xml:space="preserve"> </w:t>
            </w:r>
            <w:proofErr w:type="spellStart"/>
            <w:r w:rsidRPr="00B34783">
              <w:rPr>
                <w:rFonts w:ascii="Times New Roman" w:hAnsi="Times New Roman"/>
              </w:rPr>
              <w:t>dan</w:t>
            </w:r>
            <w:proofErr w:type="spellEnd"/>
            <w:r w:rsidRPr="00B34783">
              <w:rPr>
                <w:rFonts w:ascii="Times New Roman" w:hAnsi="Times New Roman"/>
              </w:rPr>
              <w:t xml:space="preserve"> </w:t>
            </w:r>
            <w:proofErr w:type="spellStart"/>
            <w:r w:rsidRPr="00B34783">
              <w:rPr>
                <w:rFonts w:ascii="Times New Roman" w:hAnsi="Times New Roman"/>
              </w:rPr>
              <w:t>bahasa</w:t>
            </w:r>
            <w:proofErr w:type="spellEnd"/>
            <w:r w:rsidRPr="00B34783">
              <w:rPr>
                <w:rFonts w:ascii="Times New Roman" w:hAnsi="Times New Roman"/>
              </w:rPr>
              <w:t xml:space="preserve"> </w:t>
            </w:r>
            <w:proofErr w:type="spellStart"/>
            <w:r w:rsidRPr="00B34783">
              <w:rPr>
                <w:rFonts w:ascii="Times New Roman" w:hAnsi="Times New Roman"/>
              </w:rPr>
              <w:t>nasional</w:t>
            </w:r>
            <w:proofErr w:type="spellEnd"/>
            <w:r w:rsidRPr="00B34783">
              <w:rPr>
                <w:rFonts w:ascii="Times New Roman" w:hAnsi="Times New Roman"/>
              </w:rPr>
              <w:t>. (S5)</w:t>
            </w:r>
          </w:p>
          <w:p w:rsidR="00B34783" w:rsidRDefault="00B34783" w:rsidP="00B34783">
            <w:pPr>
              <w:pStyle w:val="ListParagraph"/>
              <w:ind w:left="0"/>
              <w:jc w:val="both"/>
              <w:rPr>
                <w:rFonts w:ascii="Times New Roman" w:hAnsi="Times New Roman"/>
              </w:rPr>
            </w:pPr>
            <w:r w:rsidRPr="00B34783">
              <w:rPr>
                <w:rFonts w:ascii="Times New Roman" w:hAnsi="Times New Roman"/>
              </w:rPr>
              <w:t xml:space="preserve">6.Mampu </w:t>
            </w:r>
            <w:proofErr w:type="spellStart"/>
            <w:r w:rsidRPr="00B34783">
              <w:rPr>
                <w:rFonts w:ascii="Times New Roman" w:hAnsi="Times New Roman"/>
              </w:rPr>
              <w:t>menganalisis</w:t>
            </w:r>
            <w:proofErr w:type="spellEnd"/>
            <w:r w:rsidRPr="00B34783">
              <w:rPr>
                <w:rFonts w:ascii="Times New Roman" w:hAnsi="Times New Roman"/>
              </w:rPr>
              <w:t xml:space="preserve"> </w:t>
            </w:r>
            <w:proofErr w:type="spellStart"/>
            <w:r w:rsidRPr="00B34783">
              <w:rPr>
                <w:rFonts w:ascii="Times New Roman" w:hAnsi="Times New Roman"/>
              </w:rPr>
              <w:t>dan</w:t>
            </w:r>
            <w:proofErr w:type="spellEnd"/>
            <w:r w:rsidRPr="00B34783">
              <w:rPr>
                <w:rFonts w:ascii="Times New Roman" w:hAnsi="Times New Roman"/>
              </w:rPr>
              <w:t xml:space="preserve"> </w:t>
            </w:r>
            <w:proofErr w:type="spellStart"/>
            <w:r w:rsidRPr="00B34783">
              <w:rPr>
                <w:rFonts w:ascii="Times New Roman" w:hAnsi="Times New Roman"/>
              </w:rPr>
              <w:t>mengevaluasi</w:t>
            </w:r>
            <w:proofErr w:type="spellEnd"/>
            <w:r w:rsidRPr="00B34783">
              <w:rPr>
                <w:rFonts w:ascii="Times New Roman" w:hAnsi="Times New Roman"/>
              </w:rPr>
              <w:t xml:space="preserve"> </w:t>
            </w:r>
            <w:proofErr w:type="spellStart"/>
            <w:r w:rsidRPr="00B34783">
              <w:rPr>
                <w:rFonts w:ascii="Times New Roman" w:hAnsi="Times New Roman"/>
              </w:rPr>
              <w:t>bentuk</w:t>
            </w:r>
            <w:proofErr w:type="spellEnd"/>
            <w:r w:rsidRPr="00B34783">
              <w:rPr>
                <w:rFonts w:ascii="Times New Roman" w:hAnsi="Times New Roman"/>
              </w:rPr>
              <w:t xml:space="preserve"> </w:t>
            </w:r>
            <w:proofErr w:type="spellStart"/>
            <w:r w:rsidRPr="00B34783">
              <w:rPr>
                <w:rFonts w:ascii="Times New Roman" w:hAnsi="Times New Roman"/>
              </w:rPr>
              <w:t>komunikasi</w:t>
            </w:r>
            <w:proofErr w:type="spellEnd"/>
            <w:r w:rsidRPr="00B34783">
              <w:rPr>
                <w:rFonts w:ascii="Times New Roman" w:hAnsi="Times New Roman"/>
              </w:rPr>
              <w:t xml:space="preserve"> </w:t>
            </w:r>
            <w:proofErr w:type="spellStart"/>
            <w:r w:rsidRPr="00B34783">
              <w:rPr>
                <w:rFonts w:ascii="Times New Roman" w:hAnsi="Times New Roman"/>
              </w:rPr>
              <w:t>massa</w:t>
            </w:r>
            <w:proofErr w:type="spellEnd"/>
            <w:r w:rsidRPr="00B34783">
              <w:rPr>
                <w:rFonts w:ascii="Times New Roman" w:hAnsi="Times New Roman"/>
              </w:rPr>
              <w:t xml:space="preserve"> yang </w:t>
            </w:r>
            <w:proofErr w:type="spellStart"/>
            <w:r w:rsidRPr="00B34783">
              <w:rPr>
                <w:rFonts w:ascii="Times New Roman" w:hAnsi="Times New Roman"/>
              </w:rPr>
              <w:t>ditujukan</w:t>
            </w:r>
            <w:proofErr w:type="spellEnd"/>
            <w:r w:rsidRPr="00B34783">
              <w:rPr>
                <w:rFonts w:ascii="Times New Roman" w:hAnsi="Times New Roman"/>
              </w:rPr>
              <w:t xml:space="preserve"> </w:t>
            </w:r>
            <w:proofErr w:type="spellStart"/>
            <w:r w:rsidRPr="00B34783">
              <w:rPr>
                <w:rFonts w:ascii="Times New Roman" w:hAnsi="Times New Roman"/>
              </w:rPr>
              <w:t>kepada</w:t>
            </w:r>
            <w:proofErr w:type="spellEnd"/>
            <w:r w:rsidRPr="00B34783">
              <w:rPr>
                <w:rFonts w:ascii="Times New Roman" w:hAnsi="Times New Roman"/>
              </w:rPr>
              <w:t xml:space="preserve"> </w:t>
            </w:r>
            <w:proofErr w:type="spellStart"/>
            <w:r w:rsidRPr="00B34783">
              <w:rPr>
                <w:rFonts w:ascii="Times New Roman" w:hAnsi="Times New Roman"/>
              </w:rPr>
              <w:t>masyarakat</w:t>
            </w:r>
            <w:proofErr w:type="spellEnd"/>
            <w:r w:rsidRPr="00B34783">
              <w:rPr>
                <w:rFonts w:ascii="Times New Roman" w:hAnsi="Times New Roman"/>
              </w:rPr>
              <w:t xml:space="preserve"> </w:t>
            </w:r>
          </w:p>
          <w:p w:rsidR="00B34783" w:rsidRPr="00B34783" w:rsidRDefault="00B34783" w:rsidP="00B34783">
            <w:pPr>
              <w:pStyle w:val="ListParagraph"/>
              <w:ind w:left="0"/>
              <w:jc w:val="both"/>
              <w:rPr>
                <w:rFonts w:ascii="Times New Roman" w:hAnsi="Times New Roman"/>
              </w:rPr>
            </w:pPr>
            <w:r>
              <w:rPr>
                <w:rFonts w:ascii="Times New Roman" w:hAnsi="Times New Roman"/>
              </w:rPr>
              <w:t xml:space="preserve">   </w:t>
            </w:r>
            <w:proofErr w:type="spellStart"/>
            <w:proofErr w:type="gramStart"/>
            <w:r w:rsidRPr="00B34783">
              <w:rPr>
                <w:rFonts w:ascii="Times New Roman" w:hAnsi="Times New Roman"/>
              </w:rPr>
              <w:t>multikultural</w:t>
            </w:r>
            <w:proofErr w:type="spellEnd"/>
            <w:proofErr w:type="gramEnd"/>
            <w:r w:rsidRPr="00B34783">
              <w:rPr>
                <w:rFonts w:ascii="Times New Roman" w:hAnsi="Times New Roman"/>
              </w:rPr>
              <w:t>. (S3, KU3)</w:t>
            </w:r>
          </w:p>
          <w:p w:rsidR="00EC0CDD" w:rsidRPr="00B34783" w:rsidRDefault="00EC0CDD" w:rsidP="00ED4D73">
            <w:pPr>
              <w:spacing w:after="0" w:line="240" w:lineRule="auto"/>
              <w:jc w:val="both"/>
              <w:rPr>
                <w:rFonts w:ascii="Times New Roman" w:hAnsi="Times New Roman"/>
              </w:rPr>
            </w:pPr>
          </w:p>
        </w:tc>
      </w:tr>
    </w:tbl>
    <w:p w:rsidR="001A01CA" w:rsidRPr="00CC7192" w:rsidRDefault="001A01CA">
      <w:pPr>
        <w:rPr>
          <w:rFonts w:ascii="Times New Roman" w:hAnsi="Times New Roman"/>
        </w:rPr>
      </w:pPr>
    </w:p>
    <w:p w:rsidR="00C07345" w:rsidRPr="00CC7192" w:rsidRDefault="00C07345">
      <w:pPr>
        <w:rPr>
          <w:rFonts w:ascii="Times New Roman" w:hAnsi="Times New Roman"/>
        </w:rPr>
      </w:pPr>
    </w:p>
    <w:p w:rsidR="00C07345" w:rsidRPr="00CC7192" w:rsidRDefault="00C07345">
      <w:pP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4358"/>
        <w:gridCol w:w="3859"/>
      </w:tblGrid>
      <w:tr w:rsidR="00727AE7" w:rsidRPr="00CC7192" w:rsidTr="00EC0CDD">
        <w:tc>
          <w:tcPr>
            <w:tcW w:w="9889" w:type="dxa"/>
            <w:gridSpan w:val="3"/>
            <w:shd w:val="clear" w:color="auto" w:fill="A6A6A6"/>
          </w:tcPr>
          <w:p w:rsidR="00727AE7" w:rsidRPr="00CC7192" w:rsidRDefault="00727AE7" w:rsidP="00EC0CDD">
            <w:pPr>
              <w:spacing w:after="0" w:line="240" w:lineRule="auto"/>
              <w:rPr>
                <w:rFonts w:ascii="Times New Roman" w:hAnsi="Times New Roman"/>
                <w:b/>
              </w:rPr>
            </w:pPr>
            <w:r w:rsidRPr="00CC7192">
              <w:rPr>
                <w:rFonts w:ascii="Times New Roman" w:hAnsi="Times New Roman"/>
                <w:b/>
              </w:rPr>
              <w:t>POKOK BAHASAN</w:t>
            </w:r>
          </w:p>
        </w:tc>
      </w:tr>
      <w:tr w:rsidR="00E81EB0" w:rsidRPr="00CC7192" w:rsidTr="00F67417">
        <w:tc>
          <w:tcPr>
            <w:tcW w:w="1672" w:type="dxa"/>
            <w:shd w:val="clear" w:color="auto" w:fill="auto"/>
          </w:tcPr>
          <w:p w:rsidR="009A1F64" w:rsidRPr="00CC7192" w:rsidRDefault="00A2686D" w:rsidP="00A2686D">
            <w:pPr>
              <w:spacing w:after="0" w:line="240" w:lineRule="auto"/>
              <w:jc w:val="center"/>
              <w:rPr>
                <w:rFonts w:ascii="Times New Roman" w:hAnsi="Times New Roman"/>
                <w:b/>
              </w:rPr>
            </w:pPr>
            <w:proofErr w:type="spellStart"/>
            <w:r w:rsidRPr="00CC7192">
              <w:rPr>
                <w:rFonts w:ascii="Times New Roman" w:hAnsi="Times New Roman"/>
                <w:b/>
              </w:rPr>
              <w:t>Pertemuanke</w:t>
            </w:r>
            <w:proofErr w:type="spellEnd"/>
            <w:r w:rsidRPr="00CC7192">
              <w:rPr>
                <w:rFonts w:ascii="Times New Roman" w:hAnsi="Times New Roman"/>
                <w:b/>
              </w:rPr>
              <w:t xml:space="preserve"> /</w:t>
            </w:r>
            <w:proofErr w:type="spellStart"/>
            <w:r w:rsidR="000B29D0" w:rsidRPr="00CC7192">
              <w:rPr>
                <w:rFonts w:ascii="Times New Roman" w:hAnsi="Times New Roman"/>
                <w:b/>
              </w:rPr>
              <w:t>T</w:t>
            </w:r>
            <w:r w:rsidR="009A1F64" w:rsidRPr="00CC7192">
              <w:rPr>
                <w:rFonts w:ascii="Times New Roman" w:hAnsi="Times New Roman"/>
                <w:b/>
              </w:rPr>
              <w:t>anggal</w:t>
            </w:r>
            <w:proofErr w:type="spellEnd"/>
          </w:p>
        </w:tc>
        <w:tc>
          <w:tcPr>
            <w:tcW w:w="4358" w:type="dxa"/>
            <w:shd w:val="clear" w:color="auto" w:fill="auto"/>
          </w:tcPr>
          <w:p w:rsidR="00E81EB0" w:rsidRPr="00CC7192" w:rsidRDefault="009A1F64" w:rsidP="001950AB">
            <w:pPr>
              <w:spacing w:after="0" w:line="240" w:lineRule="auto"/>
              <w:jc w:val="center"/>
              <w:rPr>
                <w:rFonts w:ascii="Times New Roman" w:hAnsi="Times New Roman"/>
                <w:b/>
              </w:rPr>
            </w:pPr>
            <w:proofErr w:type="spellStart"/>
            <w:r w:rsidRPr="00CC7192">
              <w:rPr>
                <w:rFonts w:ascii="Times New Roman" w:hAnsi="Times New Roman"/>
                <w:b/>
              </w:rPr>
              <w:t>M</w:t>
            </w:r>
            <w:r w:rsidR="001950AB" w:rsidRPr="00CC7192">
              <w:rPr>
                <w:rFonts w:ascii="Times New Roman" w:hAnsi="Times New Roman"/>
                <w:b/>
              </w:rPr>
              <w:t>a</w:t>
            </w:r>
            <w:r w:rsidRPr="00CC7192">
              <w:rPr>
                <w:rFonts w:ascii="Times New Roman" w:hAnsi="Times New Roman"/>
                <w:b/>
              </w:rPr>
              <w:t>teri</w:t>
            </w:r>
            <w:proofErr w:type="spellEnd"/>
          </w:p>
        </w:tc>
        <w:tc>
          <w:tcPr>
            <w:tcW w:w="3859" w:type="dxa"/>
            <w:shd w:val="clear" w:color="auto" w:fill="auto"/>
          </w:tcPr>
          <w:p w:rsidR="009A1F64" w:rsidRPr="00CC7192" w:rsidRDefault="001F5104" w:rsidP="001F5104">
            <w:pPr>
              <w:spacing w:after="0" w:line="240" w:lineRule="auto"/>
              <w:jc w:val="center"/>
              <w:rPr>
                <w:rFonts w:ascii="Times New Roman" w:hAnsi="Times New Roman"/>
                <w:b/>
              </w:rPr>
            </w:pPr>
            <w:proofErr w:type="spellStart"/>
            <w:r w:rsidRPr="00CC7192">
              <w:rPr>
                <w:rFonts w:ascii="Times New Roman" w:hAnsi="Times New Roman"/>
                <w:b/>
              </w:rPr>
              <w:t>DaftarPustaka</w:t>
            </w:r>
            <w:proofErr w:type="spellEnd"/>
          </w:p>
        </w:tc>
      </w:tr>
      <w:tr w:rsidR="009A1F64" w:rsidRPr="00CC7192" w:rsidTr="00F67417">
        <w:tc>
          <w:tcPr>
            <w:tcW w:w="1672" w:type="dxa"/>
            <w:shd w:val="clear" w:color="auto" w:fill="auto"/>
          </w:tcPr>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A2686D" w:rsidRPr="00CC7192" w:rsidRDefault="00A2686D" w:rsidP="00035E8E">
            <w:pPr>
              <w:spacing w:after="0" w:line="240" w:lineRule="auto"/>
              <w:jc w:val="center"/>
              <w:rPr>
                <w:rFonts w:ascii="Times New Roman" w:hAnsi="Times New Roman"/>
                <w:b/>
              </w:rPr>
            </w:pPr>
            <w:r w:rsidRPr="00CC7192">
              <w:rPr>
                <w:rFonts w:ascii="Times New Roman" w:hAnsi="Times New Roman"/>
                <w:b/>
              </w:rPr>
              <w:t>I</w:t>
            </w:r>
          </w:p>
          <w:p w:rsidR="009A1F64" w:rsidRDefault="00880C56" w:rsidP="00035E8E">
            <w:pPr>
              <w:spacing w:after="0" w:line="240" w:lineRule="auto"/>
              <w:jc w:val="center"/>
              <w:rPr>
                <w:rFonts w:ascii="Times New Roman" w:hAnsi="Times New Roman"/>
              </w:rPr>
            </w:pPr>
            <w:r w:rsidRPr="00CC7192">
              <w:rPr>
                <w:rFonts w:ascii="Times New Roman" w:hAnsi="Times New Roman"/>
              </w:rPr>
              <w:t>03-04 September 2018</w:t>
            </w:r>
          </w:p>
          <w:p w:rsidR="00AA695C" w:rsidRPr="00CC7192" w:rsidRDefault="00AA695C" w:rsidP="00035E8E">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9D1758" w:rsidRPr="00CC7192" w:rsidRDefault="009D1758" w:rsidP="009D1758">
            <w:pPr>
              <w:rPr>
                <w:rFonts w:ascii="Times New Roman" w:hAnsi="Times New Roman"/>
              </w:rPr>
            </w:pPr>
            <w:proofErr w:type="spellStart"/>
            <w:r w:rsidRPr="00CC7192">
              <w:rPr>
                <w:rFonts w:ascii="Times New Roman" w:hAnsi="Times New Roman"/>
              </w:rPr>
              <w:t>Menjelaskan</w:t>
            </w:r>
            <w:proofErr w:type="spellEnd"/>
            <w:r w:rsidRPr="00CC7192">
              <w:rPr>
                <w:rFonts w:ascii="Times New Roman" w:hAnsi="Times New Roman"/>
              </w:rPr>
              <w:t xml:space="preserve"> </w:t>
            </w:r>
            <w:proofErr w:type="spellStart"/>
            <w:r w:rsidRPr="00CC7192">
              <w:rPr>
                <w:rFonts w:ascii="Times New Roman" w:hAnsi="Times New Roman"/>
              </w:rPr>
              <w:t>kontrak</w:t>
            </w:r>
            <w:proofErr w:type="spellEnd"/>
            <w:r w:rsidRPr="00CC7192">
              <w:rPr>
                <w:rFonts w:ascii="Times New Roman" w:hAnsi="Times New Roman"/>
              </w:rPr>
              <w:t xml:space="preserve"> </w:t>
            </w:r>
            <w:proofErr w:type="spellStart"/>
            <w:r w:rsidRPr="00CC7192">
              <w:rPr>
                <w:rFonts w:ascii="Times New Roman" w:hAnsi="Times New Roman"/>
              </w:rPr>
              <w:t>kuliah</w:t>
            </w:r>
            <w:proofErr w:type="spellEnd"/>
            <w:r w:rsidRPr="00CC7192">
              <w:rPr>
                <w:rFonts w:ascii="Times New Roman" w:hAnsi="Times New Roman"/>
              </w:rPr>
              <w:t xml:space="preserve">, </w:t>
            </w:r>
            <w:proofErr w:type="spellStart"/>
            <w:r w:rsidRPr="00CC7192">
              <w:rPr>
                <w:rFonts w:ascii="Times New Roman" w:hAnsi="Times New Roman"/>
              </w:rPr>
              <w:t>pendahuluan</w:t>
            </w:r>
            <w:proofErr w:type="spellEnd"/>
          </w:p>
          <w:p w:rsidR="009A1F64" w:rsidRPr="00CC7192" w:rsidRDefault="009D1758" w:rsidP="009D1758">
            <w:pPr>
              <w:rPr>
                <w:rFonts w:ascii="Times New Roman" w:hAnsi="Times New Roman"/>
              </w:rPr>
            </w:pPr>
            <w:proofErr w:type="spellStart"/>
            <w:r w:rsidRPr="00CC7192">
              <w:rPr>
                <w:rFonts w:ascii="Times New Roman" w:hAnsi="Times New Roman"/>
              </w:rPr>
              <w:t>Defenisi</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fase</w:t>
            </w:r>
            <w:proofErr w:type="spellEnd"/>
            <w:r w:rsidRPr="00CC7192">
              <w:rPr>
                <w:rFonts w:ascii="Times New Roman" w:hAnsi="Times New Roman"/>
              </w:rPr>
              <w:t xml:space="preserve"> </w:t>
            </w:r>
            <w:proofErr w:type="spellStart"/>
            <w:r w:rsidRPr="00CC7192">
              <w:rPr>
                <w:rFonts w:ascii="Times New Roman" w:hAnsi="Times New Roman"/>
              </w:rPr>
              <w:t>perkembangan</w:t>
            </w:r>
            <w:proofErr w:type="spellEnd"/>
            <w:r w:rsidRPr="00CC7192">
              <w:rPr>
                <w:rFonts w:ascii="Times New Roman" w:hAnsi="Times New Roman"/>
              </w:rPr>
              <w:t xml:space="preserve">, </w:t>
            </w:r>
            <w:proofErr w:type="spellStart"/>
            <w:r w:rsidRPr="00CC7192">
              <w:rPr>
                <w:rFonts w:ascii="Times New Roman" w:hAnsi="Times New Roman"/>
              </w:rPr>
              <w:t>cabang</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kaitannya</w:t>
            </w:r>
            <w:proofErr w:type="spellEnd"/>
            <w:r w:rsidRPr="00CC7192">
              <w:rPr>
                <w:rFonts w:ascii="Times New Roman" w:hAnsi="Times New Roman"/>
              </w:rPr>
              <w:t xml:space="preserve"> </w:t>
            </w:r>
            <w:proofErr w:type="spellStart"/>
            <w:r w:rsidRPr="00CC7192">
              <w:rPr>
                <w:rFonts w:ascii="Times New Roman" w:hAnsi="Times New Roman"/>
              </w:rPr>
              <w:t>dengan</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p>
          <w:p w:rsidR="00F67417" w:rsidRPr="00CC7192" w:rsidRDefault="00F67417" w:rsidP="009D1758">
            <w:pPr>
              <w:rPr>
                <w:rFonts w:ascii="Times New Roman" w:hAnsi="Times New Roman"/>
              </w:rPr>
            </w:pPr>
            <w:proofErr w:type="spellStart"/>
            <w:r w:rsidRPr="00CC7192">
              <w:rPr>
                <w:rFonts w:ascii="Times New Roman" w:hAnsi="Times New Roman"/>
              </w:rPr>
              <w:t>Teorisasi</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dalam</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p>
        </w:tc>
        <w:tc>
          <w:tcPr>
            <w:tcW w:w="3859" w:type="dxa"/>
            <w:shd w:val="clear" w:color="auto" w:fill="auto"/>
          </w:tcPr>
          <w:p w:rsidR="00F664B3" w:rsidRPr="00CC7192" w:rsidRDefault="00F664B3" w:rsidP="00F664B3">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44681C" w:rsidRPr="00CC7192" w:rsidRDefault="0044681C" w:rsidP="00F664B3">
            <w:pPr>
              <w:spacing w:after="0" w:line="240" w:lineRule="auto"/>
              <w:rPr>
                <w:rFonts w:ascii="Times New Roman" w:hAnsi="Times New Roman"/>
              </w:rPr>
            </w:pPr>
          </w:p>
          <w:p w:rsidR="00C16A4C" w:rsidRPr="00CC7192" w:rsidRDefault="00C16A4C" w:rsidP="00C16A4C">
            <w:pPr>
              <w:spacing w:after="0" w:line="240" w:lineRule="auto"/>
              <w:rPr>
                <w:rFonts w:ascii="Times New Roman" w:hAnsi="Times New Roman"/>
              </w:rPr>
            </w:pPr>
            <w:proofErr w:type="spellStart"/>
            <w:r w:rsidRPr="00CC7192">
              <w:rPr>
                <w:rFonts w:ascii="Times New Roman" w:hAnsi="Times New Roman"/>
              </w:rPr>
              <w:t>Sudarma</w:t>
            </w:r>
            <w:proofErr w:type="spellEnd"/>
            <w:r w:rsidRPr="00CC7192">
              <w:rPr>
                <w:rFonts w:ascii="Times New Roman" w:hAnsi="Times New Roman"/>
              </w:rPr>
              <w:t xml:space="preserve">, </w:t>
            </w:r>
            <w:proofErr w:type="spellStart"/>
            <w:r w:rsidRPr="00CC7192">
              <w:rPr>
                <w:rFonts w:ascii="Times New Roman" w:hAnsi="Times New Roman"/>
              </w:rPr>
              <w:t>Momon</w:t>
            </w:r>
            <w:proofErr w:type="spellEnd"/>
            <w:r w:rsidRPr="00CC7192">
              <w:rPr>
                <w:rFonts w:ascii="Times New Roman" w:hAnsi="Times New Roman"/>
              </w:rPr>
              <w:t xml:space="preserve">, (2014),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Untuk</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Jakarta ;</w:t>
            </w:r>
            <w:proofErr w:type="spellStart"/>
            <w:r w:rsidRPr="00CC7192">
              <w:rPr>
                <w:rFonts w:ascii="Times New Roman" w:hAnsi="Times New Roman"/>
              </w:rPr>
              <w:t>Mitra</w:t>
            </w:r>
            <w:proofErr w:type="spellEnd"/>
            <w:r w:rsidRPr="00CC7192">
              <w:rPr>
                <w:rFonts w:ascii="Times New Roman" w:hAnsi="Times New Roman"/>
              </w:rPr>
              <w:t xml:space="preserve"> </w:t>
            </w:r>
            <w:proofErr w:type="spellStart"/>
            <w:r w:rsidRPr="00CC7192">
              <w:rPr>
                <w:rFonts w:ascii="Times New Roman" w:hAnsi="Times New Roman"/>
              </w:rPr>
              <w:t>Wacana</w:t>
            </w:r>
            <w:proofErr w:type="spellEnd"/>
            <w:r w:rsidRPr="00CC7192">
              <w:rPr>
                <w:rFonts w:ascii="Times New Roman" w:hAnsi="Times New Roman"/>
              </w:rPr>
              <w:t xml:space="preserve"> Media</w:t>
            </w:r>
          </w:p>
          <w:p w:rsidR="00C16A4C" w:rsidRPr="00CC7192" w:rsidRDefault="00C16A4C" w:rsidP="0044681C">
            <w:pPr>
              <w:autoSpaceDE w:val="0"/>
              <w:autoSpaceDN w:val="0"/>
              <w:spacing w:after="0" w:line="240" w:lineRule="auto"/>
              <w:rPr>
                <w:rFonts w:ascii="Times New Roman" w:hAnsi="Times New Roman"/>
                <w:color w:val="0D0D0D"/>
              </w:rPr>
            </w:pPr>
          </w:p>
          <w:p w:rsidR="0044681C" w:rsidRPr="00CC7192" w:rsidRDefault="0044681C" w:rsidP="0044681C">
            <w:pPr>
              <w:autoSpaceDE w:val="0"/>
              <w:autoSpaceDN w:val="0"/>
              <w:spacing w:after="0" w:line="240" w:lineRule="auto"/>
              <w:rPr>
                <w:rFonts w:ascii="Times New Roman" w:hAnsi="Times New Roman"/>
                <w:color w:val="0D0D0D"/>
              </w:rPr>
            </w:pPr>
            <w:r w:rsidRPr="00CC7192">
              <w:rPr>
                <w:rFonts w:ascii="Times New Roman" w:hAnsi="Times New Roman"/>
                <w:color w:val="0D0D0D"/>
              </w:rPr>
              <w:t>https://id.wikipedia.org/wiki/Komunikasi</w:t>
            </w:r>
          </w:p>
          <w:p w:rsidR="009A1F64" w:rsidRPr="00CC7192" w:rsidRDefault="009A1F64" w:rsidP="00122F68">
            <w:pPr>
              <w:tabs>
                <w:tab w:val="left" w:pos="3060"/>
                <w:tab w:val="left" w:pos="3420"/>
              </w:tabs>
              <w:spacing w:after="0" w:line="240" w:lineRule="auto"/>
              <w:jc w:val="both"/>
              <w:rPr>
                <w:rFonts w:ascii="Times New Roman" w:hAnsi="Times New Roman"/>
                <w:bCs/>
                <w:spacing w:val="1"/>
                <w:w w:val="104"/>
              </w:rPr>
            </w:pPr>
          </w:p>
        </w:tc>
      </w:tr>
      <w:tr w:rsidR="009A1F64" w:rsidRPr="00CC7192" w:rsidTr="00F67417">
        <w:tc>
          <w:tcPr>
            <w:tcW w:w="1672" w:type="dxa"/>
            <w:shd w:val="clear" w:color="auto" w:fill="auto"/>
          </w:tcPr>
          <w:p w:rsidR="00F664B3" w:rsidRPr="00CC7192" w:rsidRDefault="00F664B3" w:rsidP="000B29D0">
            <w:pPr>
              <w:spacing w:after="0" w:line="240" w:lineRule="auto"/>
              <w:jc w:val="center"/>
              <w:rPr>
                <w:rFonts w:ascii="Times New Roman" w:hAnsi="Times New Roman"/>
                <w:b/>
              </w:rPr>
            </w:pPr>
          </w:p>
          <w:p w:rsidR="00F664B3" w:rsidRPr="00CC7192" w:rsidRDefault="00F664B3" w:rsidP="000B29D0">
            <w:pPr>
              <w:spacing w:after="0" w:line="240" w:lineRule="auto"/>
              <w:jc w:val="center"/>
              <w:rPr>
                <w:rFonts w:ascii="Times New Roman" w:hAnsi="Times New Roman"/>
                <w:b/>
              </w:rPr>
            </w:pPr>
          </w:p>
          <w:p w:rsidR="00F664B3" w:rsidRPr="00CC7192" w:rsidRDefault="00F664B3" w:rsidP="000B29D0">
            <w:pPr>
              <w:spacing w:after="0" w:line="240" w:lineRule="auto"/>
              <w:jc w:val="center"/>
              <w:rPr>
                <w:rFonts w:ascii="Times New Roman" w:hAnsi="Times New Roman"/>
                <w:b/>
              </w:rPr>
            </w:pPr>
          </w:p>
          <w:p w:rsidR="00A2686D" w:rsidRPr="00CC7192" w:rsidRDefault="00A2686D" w:rsidP="000B29D0">
            <w:pPr>
              <w:spacing w:after="0" w:line="240" w:lineRule="auto"/>
              <w:jc w:val="center"/>
              <w:rPr>
                <w:rFonts w:ascii="Times New Roman" w:hAnsi="Times New Roman"/>
                <w:b/>
              </w:rPr>
            </w:pPr>
            <w:r w:rsidRPr="00CC7192">
              <w:rPr>
                <w:rFonts w:ascii="Times New Roman" w:hAnsi="Times New Roman"/>
                <w:b/>
              </w:rPr>
              <w:t>II</w:t>
            </w:r>
            <w:r w:rsidR="00D750BA" w:rsidRPr="00CC7192">
              <w:rPr>
                <w:rFonts w:ascii="Times New Roman" w:hAnsi="Times New Roman"/>
                <w:b/>
              </w:rPr>
              <w:t xml:space="preserve"> </w:t>
            </w:r>
            <w:proofErr w:type="spellStart"/>
            <w:r w:rsidR="00D750BA" w:rsidRPr="00CC7192">
              <w:rPr>
                <w:rFonts w:ascii="Times New Roman" w:hAnsi="Times New Roman"/>
                <w:b/>
              </w:rPr>
              <w:t>dan</w:t>
            </w:r>
            <w:proofErr w:type="spellEnd"/>
            <w:r w:rsidR="00D750BA" w:rsidRPr="00CC7192">
              <w:rPr>
                <w:rFonts w:ascii="Times New Roman" w:hAnsi="Times New Roman"/>
                <w:b/>
              </w:rPr>
              <w:t xml:space="preserve"> III</w:t>
            </w:r>
          </w:p>
          <w:p w:rsidR="009A1F64" w:rsidRPr="00CC7192" w:rsidRDefault="009D1758" w:rsidP="000B29D0">
            <w:pPr>
              <w:spacing w:after="0" w:line="240" w:lineRule="auto"/>
              <w:jc w:val="center"/>
              <w:rPr>
                <w:rFonts w:ascii="Times New Roman" w:hAnsi="Times New Roman"/>
              </w:rPr>
            </w:pPr>
            <w:r w:rsidRPr="00CC7192">
              <w:rPr>
                <w:rFonts w:ascii="Times New Roman" w:hAnsi="Times New Roman"/>
              </w:rPr>
              <w:t>10-11 September</w:t>
            </w:r>
          </w:p>
          <w:p w:rsidR="009D1758" w:rsidRDefault="009D1758" w:rsidP="000B29D0">
            <w:pPr>
              <w:spacing w:after="0" w:line="240" w:lineRule="auto"/>
              <w:jc w:val="center"/>
              <w:rPr>
                <w:rFonts w:ascii="Times New Roman" w:hAnsi="Times New Roman"/>
              </w:rPr>
            </w:pPr>
            <w:r w:rsidRPr="00CC7192">
              <w:rPr>
                <w:rFonts w:ascii="Times New Roman" w:hAnsi="Times New Roman"/>
              </w:rPr>
              <w:t>17-18 September</w:t>
            </w:r>
          </w:p>
          <w:p w:rsidR="00AA695C" w:rsidRPr="00CC7192" w:rsidRDefault="00AA695C" w:rsidP="000B29D0">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F664B3" w:rsidRPr="00CC7192" w:rsidRDefault="00F664B3" w:rsidP="001950AB">
            <w:pPr>
              <w:spacing w:after="0" w:line="240" w:lineRule="auto"/>
              <w:rPr>
                <w:rFonts w:ascii="Times New Roman" w:hAnsi="Times New Roman"/>
              </w:rPr>
            </w:pPr>
          </w:p>
          <w:p w:rsidR="00F67417" w:rsidRPr="00CC7192" w:rsidRDefault="00F67417" w:rsidP="00F67417">
            <w:pPr>
              <w:rPr>
                <w:rFonts w:ascii="Times New Roman" w:hAnsi="Times New Roman"/>
              </w:rPr>
            </w:pPr>
            <w:proofErr w:type="spellStart"/>
            <w:r w:rsidRPr="00CC7192">
              <w:rPr>
                <w:rFonts w:ascii="Times New Roman" w:hAnsi="Times New Roman"/>
              </w:rPr>
              <w:t>Konsep</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w:t>
            </w:r>
            <w:proofErr w:type="spellStart"/>
            <w:r w:rsidRPr="00CC7192">
              <w:rPr>
                <w:rFonts w:ascii="Times New Roman" w:hAnsi="Times New Roman"/>
              </w:rPr>
              <w:t>menurut</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wujud</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isi</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w:t>
            </w:r>
            <w:proofErr w:type="spellStart"/>
            <w:r w:rsidRPr="00CC7192">
              <w:rPr>
                <w:rFonts w:ascii="Times New Roman" w:hAnsi="Times New Roman"/>
              </w:rPr>
              <w:t>pranata</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popular.</w:t>
            </w:r>
          </w:p>
          <w:p w:rsidR="00F67417" w:rsidRPr="00CC7192" w:rsidRDefault="00F67417" w:rsidP="00F67417">
            <w:pPr>
              <w:rPr>
                <w:rFonts w:ascii="Times New Roman" w:hAnsi="Times New Roman"/>
              </w:rPr>
            </w:pPr>
            <w:proofErr w:type="spellStart"/>
            <w:r w:rsidRPr="00CC7192">
              <w:rPr>
                <w:rFonts w:ascii="Times New Roman" w:hAnsi="Times New Roman"/>
              </w:rPr>
              <w:t>Faktor</w:t>
            </w:r>
            <w:proofErr w:type="spellEnd"/>
            <w:r w:rsidRPr="00CC7192">
              <w:rPr>
                <w:rFonts w:ascii="Times New Roman" w:hAnsi="Times New Roman"/>
              </w:rPr>
              <w:t xml:space="preserve"> yang </w:t>
            </w:r>
            <w:proofErr w:type="spellStart"/>
            <w:r w:rsidRPr="00CC7192">
              <w:rPr>
                <w:rFonts w:ascii="Times New Roman" w:hAnsi="Times New Roman"/>
              </w:rPr>
              <w:t>menyebabkan</w:t>
            </w:r>
            <w:proofErr w:type="spellEnd"/>
            <w:r w:rsidRPr="00CC7192">
              <w:rPr>
                <w:rFonts w:ascii="Times New Roman" w:hAnsi="Times New Roman"/>
              </w:rPr>
              <w:t xml:space="preserve"> </w:t>
            </w:r>
            <w:proofErr w:type="spellStart"/>
            <w:r w:rsidRPr="00CC7192">
              <w:rPr>
                <w:rFonts w:ascii="Times New Roman" w:hAnsi="Times New Roman"/>
              </w:rPr>
              <w:t>perbedaan</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w:t>
            </w:r>
            <w:proofErr w:type="spellStart"/>
            <w:r w:rsidRPr="00CC7192">
              <w:rPr>
                <w:rFonts w:ascii="Times New Roman" w:hAnsi="Times New Roman"/>
              </w:rPr>
              <w:t>secara</w:t>
            </w:r>
            <w:proofErr w:type="spellEnd"/>
            <w:r w:rsidRPr="00CC7192">
              <w:rPr>
                <w:rFonts w:ascii="Times New Roman" w:hAnsi="Times New Roman"/>
              </w:rPr>
              <w:t xml:space="preserve"> </w:t>
            </w:r>
            <w:proofErr w:type="spellStart"/>
            <w:r w:rsidRPr="00CC7192">
              <w:rPr>
                <w:rFonts w:ascii="Times New Roman" w:hAnsi="Times New Roman"/>
              </w:rPr>
              <w:t>fisik</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psikis</w:t>
            </w:r>
            <w:proofErr w:type="spellEnd"/>
          </w:p>
          <w:p w:rsidR="00F67417" w:rsidRPr="00CC7192" w:rsidRDefault="00F67417" w:rsidP="00F67417">
            <w:pPr>
              <w:rPr>
                <w:rFonts w:ascii="Times New Roman" w:hAnsi="Times New Roman"/>
              </w:rPr>
            </w:pP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sebagai</w:t>
            </w:r>
            <w:proofErr w:type="spellEnd"/>
            <w:r w:rsidRPr="00CC7192">
              <w:rPr>
                <w:rFonts w:ascii="Times New Roman" w:hAnsi="Times New Roman"/>
              </w:rPr>
              <w:t xml:space="preserve"> </w:t>
            </w:r>
            <w:proofErr w:type="spellStart"/>
            <w:r w:rsidRPr="00CC7192">
              <w:rPr>
                <w:rFonts w:ascii="Times New Roman" w:hAnsi="Times New Roman"/>
              </w:rPr>
              <w:t>salah</w:t>
            </w:r>
            <w:proofErr w:type="spellEnd"/>
            <w:r w:rsidRPr="00CC7192">
              <w:rPr>
                <w:rFonts w:ascii="Times New Roman" w:hAnsi="Times New Roman"/>
              </w:rPr>
              <w:t xml:space="preserve"> </w:t>
            </w:r>
            <w:proofErr w:type="spellStart"/>
            <w:r w:rsidRPr="00CC7192">
              <w:rPr>
                <w:rFonts w:ascii="Times New Roman" w:hAnsi="Times New Roman"/>
              </w:rPr>
              <w:t>satu</w:t>
            </w:r>
            <w:proofErr w:type="spellEnd"/>
            <w:r w:rsidRPr="00CC7192">
              <w:rPr>
                <w:rFonts w:ascii="Times New Roman" w:hAnsi="Times New Roman"/>
              </w:rPr>
              <w:t xml:space="preserve"> unsure </w:t>
            </w:r>
            <w:proofErr w:type="spellStart"/>
            <w:r w:rsidRPr="00CC7192">
              <w:rPr>
                <w:rFonts w:ascii="Times New Roman" w:hAnsi="Times New Roman"/>
              </w:rPr>
              <w:t>kebudayaan</w:t>
            </w:r>
            <w:proofErr w:type="spellEnd"/>
          </w:p>
          <w:p w:rsidR="009A1F64" w:rsidRPr="00CC7192" w:rsidRDefault="00F67417" w:rsidP="00F67417">
            <w:pPr>
              <w:spacing w:after="0" w:line="240" w:lineRule="auto"/>
              <w:rPr>
                <w:rFonts w:ascii="Times New Roman" w:hAnsi="Times New Roman"/>
              </w:rPr>
            </w:pPr>
            <w:proofErr w:type="spellStart"/>
            <w:r w:rsidRPr="00CC7192">
              <w:rPr>
                <w:rFonts w:ascii="Times New Roman" w:hAnsi="Times New Roman"/>
              </w:rPr>
              <w:t>Kebudayaan</w:t>
            </w:r>
            <w:proofErr w:type="spellEnd"/>
            <w:r w:rsidRPr="00CC7192">
              <w:rPr>
                <w:rFonts w:ascii="Times New Roman" w:hAnsi="Times New Roman"/>
              </w:rPr>
              <w:t xml:space="preserve"> yang </w:t>
            </w:r>
            <w:proofErr w:type="spellStart"/>
            <w:r w:rsidRPr="00CC7192">
              <w:rPr>
                <w:rFonts w:ascii="Times New Roman" w:hAnsi="Times New Roman"/>
              </w:rPr>
              <w:t>berbeda</w:t>
            </w:r>
            <w:proofErr w:type="spellEnd"/>
            <w:r w:rsidRPr="00CC7192">
              <w:rPr>
                <w:rFonts w:ascii="Times New Roman" w:hAnsi="Times New Roman"/>
              </w:rPr>
              <w:t xml:space="preserve"> </w:t>
            </w:r>
            <w:proofErr w:type="spellStart"/>
            <w:r w:rsidRPr="00CC7192">
              <w:rPr>
                <w:rFonts w:ascii="Times New Roman" w:hAnsi="Times New Roman"/>
              </w:rPr>
              <w:t>mempengaruhi</w:t>
            </w:r>
            <w:proofErr w:type="spellEnd"/>
            <w:r w:rsidRPr="00CC7192">
              <w:rPr>
                <w:rFonts w:ascii="Times New Roman" w:hAnsi="Times New Roman"/>
              </w:rPr>
              <w:t xml:space="preserve"> </w:t>
            </w:r>
            <w:proofErr w:type="spellStart"/>
            <w:r w:rsidRPr="00CC7192">
              <w:rPr>
                <w:rFonts w:ascii="Times New Roman" w:hAnsi="Times New Roman"/>
              </w:rPr>
              <w:t>perbedaan</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p>
        </w:tc>
        <w:tc>
          <w:tcPr>
            <w:tcW w:w="3859" w:type="dxa"/>
            <w:shd w:val="clear" w:color="auto" w:fill="auto"/>
          </w:tcPr>
          <w:p w:rsidR="00F664B3" w:rsidRPr="00CC7192" w:rsidRDefault="00F664B3" w:rsidP="00F664B3">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(2002), </w:t>
            </w:r>
            <w:proofErr w:type="spellStart"/>
            <w:r w:rsidRPr="00CC7192">
              <w:rPr>
                <w:rFonts w:ascii="Times New Roman" w:hAnsi="Times New Roman"/>
              </w:rPr>
              <w:t>Manusia</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di Indonesia, Jakarta: </w:t>
            </w:r>
            <w:proofErr w:type="spellStart"/>
            <w:r w:rsidRPr="00CC7192">
              <w:rPr>
                <w:rFonts w:ascii="Times New Roman" w:hAnsi="Times New Roman"/>
              </w:rPr>
              <w:t>Djambatan</w:t>
            </w:r>
            <w:proofErr w:type="spellEnd"/>
          </w:p>
          <w:p w:rsidR="00F664B3" w:rsidRPr="00CC7192" w:rsidRDefault="00F664B3" w:rsidP="00F664B3">
            <w:pPr>
              <w:spacing w:after="0" w:line="240" w:lineRule="auto"/>
              <w:rPr>
                <w:rFonts w:ascii="Times New Roman" w:hAnsi="Times New Roman"/>
              </w:rPr>
            </w:pPr>
          </w:p>
          <w:p w:rsidR="00F664B3" w:rsidRPr="00CC7192" w:rsidRDefault="00F664B3" w:rsidP="00F664B3">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64B3" w:rsidRPr="00CC7192" w:rsidRDefault="00F664B3" w:rsidP="00F664B3">
            <w:pPr>
              <w:spacing w:after="0" w:line="240" w:lineRule="auto"/>
              <w:rPr>
                <w:rFonts w:ascii="Times New Roman" w:hAnsi="Times New Roman"/>
              </w:rPr>
            </w:pPr>
          </w:p>
          <w:p w:rsidR="00F664B3" w:rsidRPr="00CC7192" w:rsidRDefault="00F664B3" w:rsidP="00F664B3">
            <w:pPr>
              <w:spacing w:after="0" w:line="240" w:lineRule="auto"/>
              <w:rPr>
                <w:rFonts w:ascii="Times New Roman" w:hAnsi="Times New Roman"/>
              </w:rPr>
            </w:pPr>
            <w:proofErr w:type="spellStart"/>
            <w:r w:rsidRPr="00CC7192">
              <w:rPr>
                <w:rFonts w:ascii="Times New Roman" w:hAnsi="Times New Roman"/>
              </w:rPr>
              <w:t>Pujileksono</w:t>
            </w:r>
            <w:proofErr w:type="spellEnd"/>
            <w:r w:rsidRPr="00CC7192">
              <w:rPr>
                <w:rFonts w:ascii="Times New Roman" w:hAnsi="Times New Roman"/>
              </w:rPr>
              <w:t xml:space="preserve">, </w:t>
            </w:r>
            <w:proofErr w:type="spellStart"/>
            <w:r w:rsidRPr="00CC7192">
              <w:rPr>
                <w:rFonts w:ascii="Times New Roman" w:hAnsi="Times New Roman"/>
              </w:rPr>
              <w:t>Sugeng</w:t>
            </w:r>
            <w:proofErr w:type="spellEnd"/>
            <w:r w:rsidRPr="00CC7192">
              <w:rPr>
                <w:rFonts w:ascii="Times New Roman" w:hAnsi="Times New Roman"/>
              </w:rPr>
              <w:t xml:space="preserve">, (2015),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Malang : Intrans Publishing</w:t>
            </w:r>
          </w:p>
          <w:p w:rsidR="0044681C" w:rsidRPr="00CC7192" w:rsidRDefault="0044681C" w:rsidP="00F664B3">
            <w:pPr>
              <w:spacing w:after="0" w:line="240" w:lineRule="auto"/>
              <w:rPr>
                <w:rFonts w:ascii="Times New Roman" w:hAnsi="Times New Roman"/>
              </w:rPr>
            </w:pPr>
          </w:p>
          <w:p w:rsidR="0044681C" w:rsidRPr="00CC7192" w:rsidRDefault="0044681C" w:rsidP="0044681C">
            <w:pPr>
              <w:spacing w:after="0" w:line="240" w:lineRule="auto"/>
              <w:rPr>
                <w:rFonts w:ascii="Times New Roman" w:hAnsi="Times New Roman"/>
              </w:rPr>
            </w:pPr>
            <w:proofErr w:type="spellStart"/>
            <w:r w:rsidRPr="00CC7192">
              <w:rPr>
                <w:rFonts w:ascii="Times New Roman" w:hAnsi="Times New Roman"/>
              </w:rPr>
              <w:t>Masinambow</w:t>
            </w:r>
            <w:proofErr w:type="spellEnd"/>
            <w:r w:rsidRPr="00CC7192">
              <w:rPr>
                <w:rFonts w:ascii="Times New Roman" w:hAnsi="Times New Roman"/>
              </w:rPr>
              <w:t xml:space="preserve">, (2003), </w:t>
            </w:r>
            <w:proofErr w:type="spellStart"/>
            <w:r w:rsidRPr="00CC7192">
              <w:rPr>
                <w:rFonts w:ascii="Times New Roman" w:hAnsi="Times New Roman"/>
              </w:rPr>
              <w:t>Hukum</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Kemajemukan</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Jakarta: </w:t>
            </w:r>
            <w:proofErr w:type="spellStart"/>
            <w:r w:rsidRPr="00CC7192">
              <w:rPr>
                <w:rFonts w:ascii="Times New Roman" w:hAnsi="Times New Roman"/>
              </w:rPr>
              <w:t>Yayasan</w:t>
            </w:r>
            <w:proofErr w:type="spellEnd"/>
            <w:r w:rsidRPr="00CC7192">
              <w:rPr>
                <w:rFonts w:ascii="Times New Roman" w:hAnsi="Times New Roman"/>
              </w:rPr>
              <w:t xml:space="preserve"> </w:t>
            </w:r>
            <w:proofErr w:type="spellStart"/>
            <w:r w:rsidRPr="00CC7192">
              <w:rPr>
                <w:rFonts w:ascii="Times New Roman" w:hAnsi="Times New Roman"/>
              </w:rPr>
              <w:t>Obor</w:t>
            </w:r>
            <w:proofErr w:type="spellEnd"/>
            <w:r w:rsidRPr="00CC7192">
              <w:rPr>
                <w:rFonts w:ascii="Times New Roman" w:hAnsi="Times New Roman"/>
              </w:rPr>
              <w:t xml:space="preserve"> Indonesia</w:t>
            </w:r>
          </w:p>
          <w:p w:rsidR="0044681C" w:rsidRPr="00CC7192" w:rsidRDefault="0044681C" w:rsidP="00F664B3">
            <w:pPr>
              <w:spacing w:after="0" w:line="240" w:lineRule="auto"/>
              <w:rPr>
                <w:rFonts w:ascii="Times New Roman" w:hAnsi="Times New Roman"/>
              </w:rPr>
            </w:pPr>
          </w:p>
          <w:p w:rsidR="009A1F64" w:rsidRPr="00CC7192" w:rsidRDefault="009A1F64" w:rsidP="00E81EB0">
            <w:pPr>
              <w:spacing w:after="0" w:line="240" w:lineRule="auto"/>
              <w:rPr>
                <w:rFonts w:ascii="Times New Roman" w:hAnsi="Times New Roman"/>
              </w:rPr>
            </w:pPr>
          </w:p>
        </w:tc>
      </w:tr>
      <w:tr w:rsidR="00F67417" w:rsidRPr="00CC7192" w:rsidTr="00F67417">
        <w:tc>
          <w:tcPr>
            <w:tcW w:w="1672" w:type="dxa"/>
            <w:shd w:val="clear" w:color="auto" w:fill="auto"/>
          </w:tcPr>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F67417" w:rsidRPr="00CC7192" w:rsidRDefault="00F67417" w:rsidP="00035E8E">
            <w:pPr>
              <w:spacing w:after="0" w:line="240" w:lineRule="auto"/>
              <w:jc w:val="center"/>
              <w:rPr>
                <w:rFonts w:ascii="Times New Roman" w:hAnsi="Times New Roman"/>
                <w:b/>
              </w:rPr>
            </w:pPr>
            <w:r w:rsidRPr="00CC7192">
              <w:rPr>
                <w:rFonts w:ascii="Times New Roman" w:hAnsi="Times New Roman"/>
                <w:b/>
              </w:rPr>
              <w:t xml:space="preserve">IV </w:t>
            </w:r>
            <w:proofErr w:type="spellStart"/>
            <w:r w:rsidRPr="00CC7192">
              <w:rPr>
                <w:rFonts w:ascii="Times New Roman" w:hAnsi="Times New Roman"/>
                <w:b/>
              </w:rPr>
              <w:t>dan</w:t>
            </w:r>
            <w:proofErr w:type="spellEnd"/>
            <w:r w:rsidRPr="00CC7192">
              <w:rPr>
                <w:rFonts w:ascii="Times New Roman" w:hAnsi="Times New Roman"/>
                <w:b/>
              </w:rPr>
              <w:t xml:space="preserve"> V</w:t>
            </w:r>
          </w:p>
          <w:p w:rsidR="00F67417" w:rsidRPr="00CC7192" w:rsidRDefault="00F67417" w:rsidP="00035E8E">
            <w:pPr>
              <w:spacing w:after="0" w:line="240" w:lineRule="auto"/>
              <w:jc w:val="center"/>
              <w:rPr>
                <w:rFonts w:ascii="Times New Roman" w:hAnsi="Times New Roman"/>
              </w:rPr>
            </w:pPr>
            <w:r w:rsidRPr="00CC7192">
              <w:rPr>
                <w:rFonts w:ascii="Times New Roman" w:hAnsi="Times New Roman"/>
              </w:rPr>
              <w:t>24-25 September</w:t>
            </w:r>
          </w:p>
          <w:p w:rsidR="00F67417" w:rsidRDefault="00F67417" w:rsidP="00035E8E">
            <w:pPr>
              <w:spacing w:after="0" w:line="240" w:lineRule="auto"/>
              <w:jc w:val="center"/>
              <w:rPr>
                <w:rFonts w:ascii="Times New Roman" w:hAnsi="Times New Roman"/>
              </w:rPr>
            </w:pPr>
            <w:r w:rsidRPr="00CC7192">
              <w:rPr>
                <w:rFonts w:ascii="Times New Roman" w:hAnsi="Times New Roman"/>
              </w:rPr>
              <w:t xml:space="preserve">01-02 </w:t>
            </w:r>
            <w:proofErr w:type="spellStart"/>
            <w:r w:rsidRPr="00CC7192">
              <w:rPr>
                <w:rFonts w:ascii="Times New Roman" w:hAnsi="Times New Roman"/>
              </w:rPr>
              <w:t>Oktober</w:t>
            </w:r>
            <w:proofErr w:type="spellEnd"/>
          </w:p>
          <w:p w:rsidR="00AA695C" w:rsidRPr="00CC7192" w:rsidRDefault="00AA695C" w:rsidP="00035E8E">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F67417" w:rsidRPr="00CC7192" w:rsidRDefault="00F67417" w:rsidP="00DE3276">
            <w:pPr>
              <w:rPr>
                <w:rFonts w:ascii="Times New Roman" w:hAnsi="Times New Roman"/>
              </w:rPr>
            </w:pPr>
            <w:proofErr w:type="spellStart"/>
            <w:r w:rsidRPr="00CC7192">
              <w:rPr>
                <w:rFonts w:ascii="Times New Roman" w:hAnsi="Times New Roman"/>
              </w:rPr>
              <w:t>Evolusi</w:t>
            </w:r>
            <w:proofErr w:type="spellEnd"/>
            <w:r w:rsidRPr="00CC7192">
              <w:rPr>
                <w:rFonts w:ascii="Times New Roman" w:hAnsi="Times New Roman"/>
              </w:rPr>
              <w:t xml:space="preserve"> </w:t>
            </w:r>
            <w:proofErr w:type="spellStart"/>
            <w:r w:rsidRPr="00CC7192">
              <w:rPr>
                <w:rFonts w:ascii="Times New Roman" w:hAnsi="Times New Roman"/>
              </w:rPr>
              <w:t>Biologis</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cultural </w:t>
            </w:r>
            <w:proofErr w:type="spellStart"/>
            <w:r w:rsidRPr="00CC7192">
              <w:rPr>
                <w:rFonts w:ascii="Times New Roman" w:hAnsi="Times New Roman"/>
              </w:rPr>
              <w:t>manusia</w:t>
            </w:r>
            <w:proofErr w:type="spellEnd"/>
          </w:p>
          <w:p w:rsidR="00F67417" w:rsidRPr="00CC7192" w:rsidRDefault="00F67417" w:rsidP="00DE3276">
            <w:pPr>
              <w:rPr>
                <w:rFonts w:ascii="Times New Roman" w:hAnsi="Times New Roman"/>
              </w:rPr>
            </w:pP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manusia</w:t>
            </w:r>
            <w:proofErr w:type="spellEnd"/>
          </w:p>
          <w:p w:rsidR="00F67417" w:rsidRDefault="00F67417" w:rsidP="00DE3276">
            <w:pPr>
              <w:rPr>
                <w:rFonts w:ascii="Times New Roman" w:hAnsi="Times New Roman"/>
              </w:rPr>
            </w:pPr>
            <w:proofErr w:type="spellStart"/>
            <w:r w:rsidRPr="00CC7192">
              <w:rPr>
                <w:rFonts w:ascii="Times New Roman" w:hAnsi="Times New Roman"/>
              </w:rPr>
              <w:t>Visualisasi</w:t>
            </w:r>
            <w:proofErr w:type="spellEnd"/>
            <w:r w:rsidRPr="00CC7192">
              <w:rPr>
                <w:rFonts w:ascii="Times New Roman" w:hAnsi="Times New Roman"/>
              </w:rPr>
              <w:t xml:space="preserve"> </w:t>
            </w:r>
            <w:proofErr w:type="spellStart"/>
            <w:r w:rsidRPr="00CC7192">
              <w:rPr>
                <w:rFonts w:ascii="Times New Roman" w:hAnsi="Times New Roman"/>
              </w:rPr>
              <w:t>bentuk</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Film </w:t>
            </w:r>
            <w:proofErr w:type="spellStart"/>
            <w:r w:rsidRPr="00CC7192">
              <w:rPr>
                <w:rFonts w:ascii="Times New Roman" w:hAnsi="Times New Roman"/>
              </w:rPr>
              <w:t>Sokola</w:t>
            </w:r>
            <w:proofErr w:type="spellEnd"/>
            <w:r w:rsidRPr="00CC7192">
              <w:rPr>
                <w:rFonts w:ascii="Times New Roman" w:hAnsi="Times New Roman"/>
              </w:rPr>
              <w:t xml:space="preserve"> </w:t>
            </w:r>
            <w:proofErr w:type="spellStart"/>
            <w:r w:rsidRPr="00CC7192">
              <w:rPr>
                <w:rFonts w:ascii="Times New Roman" w:hAnsi="Times New Roman"/>
              </w:rPr>
              <w:t>Rimba</w:t>
            </w:r>
            <w:proofErr w:type="spellEnd"/>
            <w:r w:rsidRPr="00CC7192">
              <w:rPr>
                <w:rFonts w:ascii="Times New Roman" w:hAnsi="Times New Roman"/>
              </w:rPr>
              <w:t xml:space="preserve"> (</w:t>
            </w:r>
            <w:proofErr w:type="spellStart"/>
            <w:r w:rsidRPr="00CC7192">
              <w:rPr>
                <w:rFonts w:ascii="Times New Roman" w:hAnsi="Times New Roman"/>
              </w:rPr>
              <w:t>Butet</w:t>
            </w:r>
            <w:proofErr w:type="spellEnd"/>
            <w:r w:rsidRPr="00CC7192">
              <w:rPr>
                <w:rFonts w:ascii="Times New Roman" w:hAnsi="Times New Roman"/>
              </w:rPr>
              <w:t xml:space="preserve"> </w:t>
            </w:r>
            <w:proofErr w:type="spellStart"/>
            <w:r w:rsidRPr="00CC7192">
              <w:rPr>
                <w:rFonts w:ascii="Times New Roman" w:hAnsi="Times New Roman"/>
              </w:rPr>
              <w:t>Manurung</w:t>
            </w:r>
            <w:proofErr w:type="spellEnd"/>
            <w:r w:rsidRPr="00CC7192">
              <w:rPr>
                <w:rFonts w:ascii="Times New Roman" w:hAnsi="Times New Roman"/>
              </w:rPr>
              <w:t xml:space="preserve">) </w:t>
            </w:r>
            <w:proofErr w:type="spellStart"/>
            <w:r w:rsidRPr="00CC7192">
              <w:rPr>
                <w:rFonts w:ascii="Times New Roman" w:hAnsi="Times New Roman"/>
              </w:rPr>
              <w:t>pada</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w:t>
            </w:r>
            <w:proofErr w:type="spellStart"/>
            <w:r w:rsidRPr="00CC7192">
              <w:rPr>
                <w:rFonts w:ascii="Times New Roman" w:hAnsi="Times New Roman"/>
              </w:rPr>
              <w:t>suku</w:t>
            </w:r>
            <w:proofErr w:type="spellEnd"/>
            <w:r w:rsidRPr="00CC7192">
              <w:rPr>
                <w:rFonts w:ascii="Times New Roman" w:hAnsi="Times New Roman"/>
              </w:rPr>
              <w:t xml:space="preserve"> </w:t>
            </w:r>
            <w:proofErr w:type="spellStart"/>
            <w:r w:rsidRPr="00CC7192">
              <w:rPr>
                <w:rFonts w:ascii="Times New Roman" w:hAnsi="Times New Roman"/>
              </w:rPr>
              <w:t>Kubu</w:t>
            </w:r>
            <w:proofErr w:type="spellEnd"/>
            <w:r w:rsidRPr="00CC7192">
              <w:rPr>
                <w:rFonts w:ascii="Times New Roman" w:hAnsi="Times New Roman"/>
              </w:rPr>
              <w:t xml:space="preserve">, Taman </w:t>
            </w:r>
            <w:proofErr w:type="spellStart"/>
            <w:r w:rsidRPr="00CC7192">
              <w:rPr>
                <w:rFonts w:ascii="Times New Roman" w:hAnsi="Times New Roman"/>
              </w:rPr>
              <w:t>Nasional</w:t>
            </w:r>
            <w:proofErr w:type="spellEnd"/>
            <w:r w:rsidRPr="00CC7192">
              <w:rPr>
                <w:rFonts w:ascii="Times New Roman" w:hAnsi="Times New Roman"/>
              </w:rPr>
              <w:t xml:space="preserve"> Bukit </w:t>
            </w:r>
            <w:proofErr w:type="spellStart"/>
            <w:r w:rsidRPr="00CC7192">
              <w:rPr>
                <w:rFonts w:ascii="Times New Roman" w:hAnsi="Times New Roman"/>
              </w:rPr>
              <w:t>Dua</w:t>
            </w:r>
            <w:proofErr w:type="spellEnd"/>
            <w:r w:rsidRPr="00CC7192">
              <w:rPr>
                <w:rFonts w:ascii="Times New Roman" w:hAnsi="Times New Roman"/>
              </w:rPr>
              <w:t xml:space="preserve"> </w:t>
            </w:r>
            <w:proofErr w:type="spellStart"/>
            <w:r w:rsidRPr="00CC7192">
              <w:rPr>
                <w:rFonts w:ascii="Times New Roman" w:hAnsi="Times New Roman"/>
              </w:rPr>
              <w:t>Belas</w:t>
            </w:r>
            <w:proofErr w:type="spellEnd"/>
            <w:r w:rsidRPr="00CC7192">
              <w:rPr>
                <w:rFonts w:ascii="Times New Roman" w:hAnsi="Times New Roman"/>
              </w:rPr>
              <w:t xml:space="preserve">, Jambi </w:t>
            </w:r>
          </w:p>
          <w:p w:rsidR="00CC7192" w:rsidRPr="00CC7192" w:rsidRDefault="00CC7192" w:rsidP="00DE3276">
            <w:pPr>
              <w:rPr>
                <w:rFonts w:ascii="Times New Roman" w:hAnsi="Times New Roman"/>
              </w:rPr>
            </w:pPr>
          </w:p>
        </w:tc>
        <w:tc>
          <w:tcPr>
            <w:tcW w:w="3859" w:type="dxa"/>
            <w:shd w:val="clear" w:color="auto" w:fill="auto"/>
          </w:tcPr>
          <w:p w:rsidR="00F67417" w:rsidRPr="00CC7192" w:rsidRDefault="00F67417" w:rsidP="00F664B3">
            <w:pPr>
              <w:spacing w:after="0" w:line="240" w:lineRule="auto"/>
              <w:rPr>
                <w:rFonts w:ascii="Times New Roman" w:hAnsi="Times New Roman"/>
              </w:rPr>
            </w:pPr>
            <w:proofErr w:type="spellStart"/>
            <w:r w:rsidRPr="00CC7192">
              <w:rPr>
                <w:rFonts w:ascii="Times New Roman" w:hAnsi="Times New Roman"/>
              </w:rPr>
              <w:t>Sudarma</w:t>
            </w:r>
            <w:proofErr w:type="spellEnd"/>
            <w:r w:rsidRPr="00CC7192">
              <w:rPr>
                <w:rFonts w:ascii="Times New Roman" w:hAnsi="Times New Roman"/>
              </w:rPr>
              <w:t xml:space="preserve">, </w:t>
            </w:r>
            <w:proofErr w:type="spellStart"/>
            <w:r w:rsidRPr="00CC7192">
              <w:rPr>
                <w:rFonts w:ascii="Times New Roman" w:hAnsi="Times New Roman"/>
              </w:rPr>
              <w:t>Momon</w:t>
            </w:r>
            <w:proofErr w:type="spellEnd"/>
            <w:r w:rsidRPr="00CC7192">
              <w:rPr>
                <w:rFonts w:ascii="Times New Roman" w:hAnsi="Times New Roman"/>
              </w:rPr>
              <w:t xml:space="preserve">, (2014),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Untuk</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Jakarta ;</w:t>
            </w:r>
            <w:proofErr w:type="spellStart"/>
            <w:r w:rsidRPr="00CC7192">
              <w:rPr>
                <w:rFonts w:ascii="Times New Roman" w:hAnsi="Times New Roman"/>
              </w:rPr>
              <w:t>Mitra</w:t>
            </w:r>
            <w:proofErr w:type="spellEnd"/>
            <w:r w:rsidRPr="00CC7192">
              <w:rPr>
                <w:rFonts w:ascii="Times New Roman" w:hAnsi="Times New Roman"/>
              </w:rPr>
              <w:t xml:space="preserve"> </w:t>
            </w:r>
            <w:proofErr w:type="spellStart"/>
            <w:r w:rsidRPr="00CC7192">
              <w:rPr>
                <w:rFonts w:ascii="Times New Roman" w:hAnsi="Times New Roman"/>
              </w:rPr>
              <w:t>Wacana</w:t>
            </w:r>
            <w:proofErr w:type="spellEnd"/>
            <w:r w:rsidRPr="00CC7192">
              <w:rPr>
                <w:rFonts w:ascii="Times New Roman" w:hAnsi="Times New Roman"/>
              </w:rPr>
              <w:t xml:space="preserve"> Media</w:t>
            </w:r>
          </w:p>
          <w:p w:rsidR="00F67417" w:rsidRPr="00CC7192" w:rsidRDefault="00F67417" w:rsidP="00F664B3">
            <w:pPr>
              <w:spacing w:after="0" w:line="240" w:lineRule="auto"/>
              <w:rPr>
                <w:rFonts w:ascii="Times New Roman" w:hAnsi="Times New Roman"/>
              </w:rPr>
            </w:pPr>
          </w:p>
          <w:p w:rsidR="00F67417" w:rsidRPr="00CC7192" w:rsidRDefault="00F67417" w:rsidP="00F664B3">
            <w:pPr>
              <w:spacing w:after="0" w:line="240" w:lineRule="auto"/>
              <w:rPr>
                <w:rFonts w:ascii="Times New Roman" w:hAnsi="Times New Roman"/>
              </w:rPr>
            </w:pPr>
            <w:r w:rsidRPr="00CC7192">
              <w:rPr>
                <w:rFonts w:ascii="Times New Roman" w:hAnsi="Times New Roman"/>
              </w:rPr>
              <w:t xml:space="preserve">Samovar. L, </w:t>
            </w:r>
            <w:proofErr w:type="spellStart"/>
            <w:r w:rsidRPr="00CC7192">
              <w:rPr>
                <w:rFonts w:ascii="Times New Roman" w:hAnsi="Times New Roman"/>
              </w:rPr>
              <w:t>dkk</w:t>
            </w:r>
            <w:proofErr w:type="spellEnd"/>
            <w:r w:rsidRPr="00CC7192">
              <w:rPr>
                <w:rFonts w:ascii="Times New Roman" w:hAnsi="Times New Roman"/>
              </w:rPr>
              <w:t xml:space="preserve">, (2010),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Lintas</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Jakarta: </w:t>
            </w:r>
            <w:proofErr w:type="spellStart"/>
            <w:r w:rsidRPr="00CC7192">
              <w:rPr>
                <w:rFonts w:ascii="Times New Roman" w:hAnsi="Times New Roman"/>
              </w:rPr>
              <w:t>Salemba</w:t>
            </w:r>
            <w:proofErr w:type="spellEnd"/>
          </w:p>
          <w:p w:rsidR="00F67417" w:rsidRPr="00CC7192" w:rsidRDefault="00F67417" w:rsidP="00F664B3">
            <w:pPr>
              <w:spacing w:after="0" w:line="240" w:lineRule="auto"/>
              <w:rPr>
                <w:rFonts w:ascii="Times New Roman" w:hAnsi="Times New Roman"/>
              </w:rPr>
            </w:pPr>
          </w:p>
          <w:p w:rsidR="00F67417" w:rsidRPr="00CC7192" w:rsidRDefault="00F67417" w:rsidP="000512BF">
            <w:pPr>
              <w:tabs>
                <w:tab w:val="left" w:pos="3060"/>
                <w:tab w:val="left" w:pos="3420"/>
              </w:tabs>
              <w:spacing w:after="0" w:line="240" w:lineRule="auto"/>
              <w:ind w:left="-108"/>
              <w:jc w:val="both"/>
              <w:rPr>
                <w:rFonts w:ascii="Times New Roman" w:hAnsi="Times New Roman"/>
              </w:rPr>
            </w:pPr>
          </w:p>
        </w:tc>
      </w:tr>
      <w:tr w:rsidR="00F67417" w:rsidRPr="00CC7192" w:rsidTr="00F67417">
        <w:tc>
          <w:tcPr>
            <w:tcW w:w="1672" w:type="dxa"/>
            <w:shd w:val="clear" w:color="auto" w:fill="auto"/>
          </w:tcPr>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F67417" w:rsidRPr="00CC7192" w:rsidRDefault="00F67417" w:rsidP="00035E8E">
            <w:pPr>
              <w:spacing w:after="0" w:line="240" w:lineRule="auto"/>
              <w:jc w:val="center"/>
              <w:rPr>
                <w:rFonts w:ascii="Times New Roman" w:hAnsi="Times New Roman"/>
                <w:b/>
              </w:rPr>
            </w:pPr>
            <w:r w:rsidRPr="00CC7192">
              <w:rPr>
                <w:rFonts w:ascii="Times New Roman" w:hAnsi="Times New Roman"/>
                <w:b/>
              </w:rPr>
              <w:t xml:space="preserve">VI </w:t>
            </w:r>
            <w:proofErr w:type="spellStart"/>
            <w:r w:rsidRPr="00CC7192">
              <w:rPr>
                <w:rFonts w:ascii="Times New Roman" w:hAnsi="Times New Roman"/>
                <w:b/>
              </w:rPr>
              <w:t>dan</w:t>
            </w:r>
            <w:proofErr w:type="spellEnd"/>
            <w:r w:rsidRPr="00CC7192">
              <w:rPr>
                <w:rFonts w:ascii="Times New Roman" w:hAnsi="Times New Roman"/>
                <w:b/>
              </w:rPr>
              <w:t xml:space="preserve"> VII</w:t>
            </w:r>
          </w:p>
          <w:p w:rsidR="00F67417" w:rsidRPr="00CC7192" w:rsidRDefault="00F67417" w:rsidP="00D750BA">
            <w:pPr>
              <w:spacing w:after="0" w:line="240" w:lineRule="auto"/>
              <w:rPr>
                <w:rFonts w:ascii="Times New Roman" w:hAnsi="Times New Roman"/>
              </w:rPr>
            </w:pPr>
            <w:r w:rsidRPr="00CC7192">
              <w:rPr>
                <w:rFonts w:ascii="Times New Roman" w:hAnsi="Times New Roman"/>
              </w:rPr>
              <w:t xml:space="preserve">08-09 </w:t>
            </w:r>
            <w:proofErr w:type="spellStart"/>
            <w:r w:rsidRPr="00CC7192">
              <w:rPr>
                <w:rFonts w:ascii="Times New Roman" w:hAnsi="Times New Roman"/>
              </w:rPr>
              <w:t>Oktober</w:t>
            </w:r>
            <w:proofErr w:type="spellEnd"/>
          </w:p>
          <w:p w:rsidR="00F67417" w:rsidRDefault="00F67417" w:rsidP="00D750BA">
            <w:pPr>
              <w:spacing w:after="0" w:line="240" w:lineRule="auto"/>
              <w:rPr>
                <w:rFonts w:ascii="Times New Roman" w:hAnsi="Times New Roman"/>
              </w:rPr>
            </w:pPr>
            <w:r w:rsidRPr="00CC7192">
              <w:rPr>
                <w:rFonts w:ascii="Times New Roman" w:hAnsi="Times New Roman"/>
              </w:rPr>
              <w:t xml:space="preserve">15-16 </w:t>
            </w:r>
            <w:proofErr w:type="spellStart"/>
            <w:r w:rsidRPr="00CC7192">
              <w:rPr>
                <w:rFonts w:ascii="Times New Roman" w:hAnsi="Times New Roman"/>
              </w:rPr>
              <w:t>Oktober</w:t>
            </w:r>
            <w:proofErr w:type="spellEnd"/>
          </w:p>
          <w:p w:rsidR="00AA695C" w:rsidRPr="00CC7192" w:rsidRDefault="00AA695C" w:rsidP="00AA695C">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F67417" w:rsidRPr="00CC7192" w:rsidRDefault="00F67417" w:rsidP="00DE3276">
            <w:pPr>
              <w:rPr>
                <w:rFonts w:ascii="Times New Roman" w:hAnsi="Times New Roman"/>
              </w:rPr>
            </w:pPr>
            <w:r w:rsidRPr="00CC7192">
              <w:rPr>
                <w:rFonts w:ascii="Times New Roman" w:hAnsi="Times New Roman"/>
              </w:rPr>
              <w:t xml:space="preserve">Proses </w:t>
            </w:r>
            <w:proofErr w:type="spellStart"/>
            <w:r w:rsidRPr="00CC7192">
              <w:rPr>
                <w:rFonts w:ascii="Times New Roman" w:hAnsi="Times New Roman"/>
              </w:rPr>
              <w:t>budaya</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antar</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w:t>
            </w:r>
          </w:p>
          <w:p w:rsidR="00F67417" w:rsidRPr="00CC7192" w:rsidRDefault="00F67417" w:rsidP="00DE3276">
            <w:pPr>
              <w:rPr>
                <w:rFonts w:ascii="Times New Roman" w:hAnsi="Times New Roman"/>
              </w:rPr>
            </w:pPr>
            <w:proofErr w:type="spellStart"/>
            <w:r w:rsidRPr="00CC7192">
              <w:rPr>
                <w:rFonts w:ascii="Times New Roman" w:hAnsi="Times New Roman"/>
              </w:rPr>
              <w:t>Pengaruh</w:t>
            </w:r>
            <w:proofErr w:type="spellEnd"/>
            <w:r w:rsidRPr="00CC7192">
              <w:rPr>
                <w:rFonts w:ascii="Times New Roman" w:hAnsi="Times New Roman"/>
              </w:rPr>
              <w:t xml:space="preserve"> </w:t>
            </w:r>
            <w:proofErr w:type="spellStart"/>
            <w:r w:rsidRPr="00CC7192">
              <w:rPr>
                <w:rFonts w:ascii="Times New Roman" w:hAnsi="Times New Roman"/>
              </w:rPr>
              <w:t>Difusi</w:t>
            </w:r>
            <w:proofErr w:type="spellEnd"/>
            <w:r w:rsidRPr="00CC7192">
              <w:rPr>
                <w:rFonts w:ascii="Times New Roman" w:hAnsi="Times New Roman"/>
              </w:rPr>
              <w:t xml:space="preserve">, </w:t>
            </w:r>
            <w:proofErr w:type="spellStart"/>
            <w:r w:rsidRPr="00CC7192">
              <w:rPr>
                <w:rFonts w:ascii="Times New Roman" w:hAnsi="Times New Roman"/>
              </w:rPr>
              <w:t>Asimilasi</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Akulturasi</w:t>
            </w:r>
            <w:proofErr w:type="spellEnd"/>
            <w:r w:rsidRPr="00CC7192">
              <w:rPr>
                <w:rFonts w:ascii="Times New Roman" w:hAnsi="Times New Roman"/>
              </w:rPr>
              <w:t xml:space="preserve"> </w:t>
            </w:r>
            <w:proofErr w:type="spellStart"/>
            <w:r w:rsidRPr="00CC7192">
              <w:rPr>
                <w:rFonts w:ascii="Times New Roman" w:hAnsi="Times New Roman"/>
              </w:rPr>
              <w:t>dalam</w:t>
            </w:r>
            <w:proofErr w:type="spellEnd"/>
            <w:r w:rsidRPr="00CC7192">
              <w:rPr>
                <w:rFonts w:ascii="Times New Roman" w:hAnsi="Times New Roman"/>
              </w:rPr>
              <w:t xml:space="preserve"> </w:t>
            </w:r>
            <w:proofErr w:type="spellStart"/>
            <w:r w:rsidRPr="00CC7192">
              <w:rPr>
                <w:rFonts w:ascii="Times New Roman" w:hAnsi="Times New Roman"/>
              </w:rPr>
              <w:t>masyarakat</w:t>
            </w:r>
            <w:proofErr w:type="spellEnd"/>
            <w:r w:rsidRPr="00CC7192">
              <w:rPr>
                <w:rFonts w:ascii="Times New Roman" w:hAnsi="Times New Roman"/>
              </w:rPr>
              <w:t>.</w:t>
            </w:r>
          </w:p>
          <w:p w:rsidR="00F67417" w:rsidRPr="00CC7192" w:rsidRDefault="00F67417" w:rsidP="00DE3276">
            <w:pPr>
              <w:rPr>
                <w:rFonts w:ascii="Times New Roman" w:hAnsi="Times New Roman"/>
              </w:rPr>
            </w:pPr>
            <w:proofErr w:type="spellStart"/>
            <w:r w:rsidRPr="00CC7192">
              <w:rPr>
                <w:rFonts w:ascii="Times New Roman" w:hAnsi="Times New Roman"/>
              </w:rPr>
              <w:t>Dialektika</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agama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nasionalitas</w:t>
            </w:r>
            <w:proofErr w:type="spellEnd"/>
          </w:p>
        </w:tc>
        <w:tc>
          <w:tcPr>
            <w:tcW w:w="3859" w:type="dxa"/>
            <w:shd w:val="clear" w:color="auto" w:fill="auto"/>
          </w:tcPr>
          <w:p w:rsidR="00F67417" w:rsidRPr="00CC7192" w:rsidRDefault="00F67417" w:rsidP="00AF423C">
            <w:pPr>
              <w:spacing w:after="0" w:line="240" w:lineRule="auto"/>
              <w:rPr>
                <w:rFonts w:ascii="Times New Roman" w:hAnsi="Times New Roman"/>
              </w:rPr>
            </w:pPr>
            <w:proofErr w:type="spellStart"/>
            <w:r w:rsidRPr="00CC7192">
              <w:rPr>
                <w:rFonts w:ascii="Times New Roman" w:hAnsi="Times New Roman"/>
              </w:rPr>
              <w:t>Sihabudin</w:t>
            </w:r>
            <w:proofErr w:type="spellEnd"/>
            <w:r w:rsidRPr="00CC7192">
              <w:rPr>
                <w:rFonts w:ascii="Times New Roman" w:hAnsi="Times New Roman"/>
              </w:rPr>
              <w:t xml:space="preserve"> Ahmad, (2013),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Antar</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Jakarta: </w:t>
            </w:r>
            <w:proofErr w:type="spellStart"/>
            <w:r w:rsidRPr="00CC7192">
              <w:rPr>
                <w:rFonts w:ascii="Times New Roman" w:hAnsi="Times New Roman"/>
              </w:rPr>
              <w:t>Bumi</w:t>
            </w:r>
            <w:proofErr w:type="spellEnd"/>
            <w:r w:rsidRPr="00CC7192">
              <w:rPr>
                <w:rFonts w:ascii="Times New Roman" w:hAnsi="Times New Roman"/>
              </w:rPr>
              <w:t xml:space="preserve"> </w:t>
            </w:r>
            <w:proofErr w:type="spellStart"/>
            <w:r w:rsidRPr="00CC7192">
              <w:rPr>
                <w:rFonts w:ascii="Times New Roman" w:hAnsi="Times New Roman"/>
              </w:rPr>
              <w:t>Aksara</w:t>
            </w:r>
            <w:proofErr w:type="spellEnd"/>
          </w:p>
          <w:p w:rsidR="00F67417" w:rsidRPr="00CC7192" w:rsidRDefault="00F67417" w:rsidP="000512BF">
            <w:pPr>
              <w:tabs>
                <w:tab w:val="left" w:pos="3060"/>
                <w:tab w:val="left" w:pos="3420"/>
              </w:tabs>
              <w:spacing w:after="0" w:line="240" w:lineRule="auto"/>
              <w:jc w:val="both"/>
              <w:rPr>
                <w:rFonts w:ascii="Times New Roman" w:hAnsi="Times New Roman"/>
              </w:rPr>
            </w:pPr>
          </w:p>
          <w:p w:rsidR="00F67417" w:rsidRPr="00CC7192" w:rsidRDefault="00F67417" w:rsidP="00AF423C">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AF423C">
            <w:pPr>
              <w:spacing w:after="0" w:line="240" w:lineRule="auto"/>
              <w:rPr>
                <w:rFonts w:ascii="Times New Roman" w:hAnsi="Times New Roman"/>
              </w:rPr>
            </w:pPr>
          </w:p>
          <w:p w:rsidR="00F67417" w:rsidRPr="00CC7192" w:rsidRDefault="00F67417" w:rsidP="006112AF">
            <w:pPr>
              <w:spacing w:after="0" w:line="240" w:lineRule="auto"/>
              <w:rPr>
                <w:rFonts w:ascii="Times New Roman" w:hAnsi="Times New Roman"/>
              </w:rPr>
            </w:pPr>
            <w:proofErr w:type="spellStart"/>
            <w:r w:rsidRPr="00CC7192">
              <w:rPr>
                <w:rFonts w:ascii="Times New Roman" w:hAnsi="Times New Roman"/>
              </w:rPr>
              <w:t>Kartono</w:t>
            </w:r>
            <w:proofErr w:type="spellEnd"/>
            <w:r w:rsidRPr="00CC7192">
              <w:rPr>
                <w:rFonts w:ascii="Times New Roman" w:hAnsi="Times New Roman"/>
              </w:rPr>
              <w:t xml:space="preserve">, </w:t>
            </w:r>
            <w:proofErr w:type="spellStart"/>
            <w:r w:rsidRPr="00CC7192">
              <w:rPr>
                <w:rFonts w:ascii="Times New Roman" w:hAnsi="Times New Roman"/>
              </w:rPr>
              <w:t>Kartini</w:t>
            </w:r>
            <w:proofErr w:type="spellEnd"/>
            <w:r w:rsidRPr="00CC7192">
              <w:rPr>
                <w:rFonts w:ascii="Times New Roman" w:hAnsi="Times New Roman"/>
              </w:rPr>
              <w:t xml:space="preserve">, (2014),  </w:t>
            </w:r>
            <w:proofErr w:type="spellStart"/>
            <w:r w:rsidRPr="00CC7192">
              <w:rPr>
                <w:rFonts w:ascii="Times New Roman" w:hAnsi="Times New Roman"/>
              </w:rPr>
              <w:t>Patologi</w:t>
            </w:r>
            <w:proofErr w:type="spellEnd"/>
            <w:r w:rsidRPr="00CC7192">
              <w:rPr>
                <w:rFonts w:ascii="Times New Roman" w:hAnsi="Times New Roman"/>
              </w:rPr>
              <w:t xml:space="preserve"> </w:t>
            </w:r>
            <w:proofErr w:type="spellStart"/>
            <w:r w:rsidRPr="00CC7192">
              <w:rPr>
                <w:rFonts w:ascii="Times New Roman" w:hAnsi="Times New Roman"/>
              </w:rPr>
              <w:t>Sosial</w:t>
            </w:r>
            <w:proofErr w:type="spellEnd"/>
            <w:r w:rsidRPr="00CC7192">
              <w:rPr>
                <w:rFonts w:ascii="Times New Roman" w:hAnsi="Times New Roman"/>
              </w:rPr>
              <w:t xml:space="preserve">, Jakarta : </w:t>
            </w:r>
            <w:proofErr w:type="spellStart"/>
            <w:r w:rsidRPr="00CC7192">
              <w:rPr>
                <w:rFonts w:ascii="Times New Roman" w:hAnsi="Times New Roman"/>
              </w:rPr>
              <w:t>Rajagrafindo</w:t>
            </w:r>
            <w:proofErr w:type="spellEnd"/>
            <w:r w:rsidRPr="00CC7192">
              <w:rPr>
                <w:rFonts w:ascii="Times New Roman" w:hAnsi="Times New Roman"/>
              </w:rPr>
              <w:t xml:space="preserve"> </w:t>
            </w:r>
            <w:proofErr w:type="spellStart"/>
            <w:r w:rsidRPr="00CC7192">
              <w:rPr>
                <w:rFonts w:ascii="Times New Roman" w:hAnsi="Times New Roman"/>
              </w:rPr>
              <w:t>Persada</w:t>
            </w:r>
            <w:proofErr w:type="spellEnd"/>
          </w:p>
          <w:p w:rsidR="00F67417" w:rsidRPr="00CC7192" w:rsidRDefault="00F67417" w:rsidP="00AF423C">
            <w:pPr>
              <w:spacing w:after="0" w:line="240" w:lineRule="auto"/>
              <w:rPr>
                <w:rFonts w:ascii="Times New Roman" w:hAnsi="Times New Roman"/>
              </w:rPr>
            </w:pPr>
          </w:p>
          <w:p w:rsidR="00F67417" w:rsidRPr="00CC7192" w:rsidRDefault="00F67417" w:rsidP="000512BF">
            <w:pPr>
              <w:tabs>
                <w:tab w:val="left" w:pos="3060"/>
                <w:tab w:val="left" w:pos="3420"/>
              </w:tabs>
              <w:spacing w:after="0" w:line="240" w:lineRule="auto"/>
              <w:jc w:val="both"/>
              <w:rPr>
                <w:rFonts w:ascii="Times New Roman" w:hAnsi="Times New Roman"/>
              </w:rPr>
            </w:pPr>
          </w:p>
        </w:tc>
      </w:tr>
      <w:tr w:rsidR="00F67417" w:rsidRPr="00CC7192" w:rsidTr="00F67417">
        <w:tc>
          <w:tcPr>
            <w:tcW w:w="1672" w:type="dxa"/>
            <w:shd w:val="clear" w:color="auto" w:fill="auto"/>
          </w:tcPr>
          <w:p w:rsidR="00CC7192" w:rsidRDefault="00CC7192" w:rsidP="00CC7192">
            <w:pPr>
              <w:spacing w:after="0" w:line="240" w:lineRule="auto"/>
              <w:rPr>
                <w:rFonts w:ascii="Times New Roman" w:hAnsi="Times New Roman"/>
              </w:rPr>
            </w:pPr>
          </w:p>
          <w:p w:rsidR="00CC7192" w:rsidRDefault="00CC7192" w:rsidP="00035E8E">
            <w:pPr>
              <w:spacing w:after="0" w:line="240" w:lineRule="auto"/>
              <w:jc w:val="center"/>
              <w:rPr>
                <w:rFonts w:ascii="Times New Roman" w:hAnsi="Times New Roman"/>
              </w:rPr>
            </w:pPr>
          </w:p>
          <w:p w:rsidR="00F67417" w:rsidRDefault="00F67417" w:rsidP="00CC7192">
            <w:pPr>
              <w:spacing w:after="0" w:line="240" w:lineRule="auto"/>
              <w:rPr>
                <w:rFonts w:ascii="Times New Roman" w:hAnsi="Times New Roman"/>
              </w:rPr>
            </w:pPr>
            <w:r w:rsidRPr="00CC7192">
              <w:rPr>
                <w:rFonts w:ascii="Times New Roman" w:hAnsi="Times New Roman"/>
              </w:rPr>
              <w:t xml:space="preserve">22-23 </w:t>
            </w:r>
            <w:proofErr w:type="spellStart"/>
            <w:r w:rsidRPr="00CC7192">
              <w:rPr>
                <w:rFonts w:ascii="Times New Roman" w:hAnsi="Times New Roman"/>
              </w:rPr>
              <w:t>Oktober</w:t>
            </w:r>
            <w:proofErr w:type="spellEnd"/>
          </w:p>
          <w:p w:rsidR="00AA695C" w:rsidRPr="00CC7192" w:rsidRDefault="00AA695C" w:rsidP="00AA695C">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CC7192" w:rsidRDefault="00CC7192" w:rsidP="009D29D6">
            <w:pPr>
              <w:tabs>
                <w:tab w:val="left" w:pos="3105"/>
              </w:tabs>
              <w:spacing w:after="0" w:line="240" w:lineRule="auto"/>
              <w:rPr>
                <w:rFonts w:ascii="Times New Roman" w:hAnsi="Times New Roman"/>
              </w:rPr>
            </w:pPr>
          </w:p>
          <w:p w:rsidR="00CC7192" w:rsidRDefault="00CC7192" w:rsidP="009D29D6">
            <w:pPr>
              <w:tabs>
                <w:tab w:val="left" w:pos="3105"/>
              </w:tabs>
              <w:spacing w:after="0" w:line="240" w:lineRule="auto"/>
              <w:rPr>
                <w:rFonts w:ascii="Times New Roman" w:hAnsi="Times New Roman"/>
              </w:rPr>
            </w:pPr>
          </w:p>
          <w:p w:rsidR="00F67417" w:rsidRPr="00CC7192" w:rsidRDefault="00F67417" w:rsidP="009D29D6">
            <w:pPr>
              <w:tabs>
                <w:tab w:val="left" w:pos="3105"/>
              </w:tabs>
              <w:spacing w:after="0" w:line="240" w:lineRule="auto"/>
              <w:rPr>
                <w:rFonts w:ascii="Times New Roman" w:hAnsi="Times New Roman"/>
              </w:rPr>
            </w:pPr>
            <w:r w:rsidRPr="00CC7192">
              <w:rPr>
                <w:rFonts w:ascii="Times New Roman" w:hAnsi="Times New Roman"/>
              </w:rPr>
              <w:t>MID TEST</w:t>
            </w:r>
          </w:p>
          <w:p w:rsidR="00F67417" w:rsidRDefault="00F67417" w:rsidP="009D29D6">
            <w:pPr>
              <w:tabs>
                <w:tab w:val="left" w:pos="3105"/>
              </w:tabs>
              <w:spacing w:after="0" w:line="240" w:lineRule="auto"/>
              <w:rPr>
                <w:rFonts w:ascii="Times New Roman" w:hAnsi="Times New Roman"/>
              </w:rPr>
            </w:pPr>
          </w:p>
          <w:p w:rsidR="00CC7192" w:rsidRDefault="00CC7192" w:rsidP="009D29D6">
            <w:pPr>
              <w:tabs>
                <w:tab w:val="left" w:pos="3105"/>
              </w:tabs>
              <w:spacing w:after="0" w:line="240" w:lineRule="auto"/>
              <w:rPr>
                <w:rFonts w:ascii="Times New Roman" w:hAnsi="Times New Roman"/>
              </w:rPr>
            </w:pPr>
          </w:p>
          <w:p w:rsidR="00CC7192" w:rsidRPr="00CC7192" w:rsidRDefault="00CC7192" w:rsidP="009D29D6">
            <w:pPr>
              <w:tabs>
                <w:tab w:val="left" w:pos="3105"/>
              </w:tabs>
              <w:spacing w:after="0" w:line="240" w:lineRule="auto"/>
              <w:rPr>
                <w:rFonts w:ascii="Times New Roman" w:hAnsi="Times New Roman"/>
              </w:rPr>
            </w:pPr>
          </w:p>
          <w:p w:rsidR="00F67417" w:rsidRPr="00CC7192" w:rsidRDefault="00F67417" w:rsidP="009D29D6">
            <w:pPr>
              <w:tabs>
                <w:tab w:val="left" w:pos="3105"/>
              </w:tabs>
              <w:spacing w:after="0" w:line="240" w:lineRule="auto"/>
              <w:rPr>
                <w:rFonts w:ascii="Times New Roman" w:hAnsi="Times New Roman"/>
              </w:rPr>
            </w:pPr>
          </w:p>
        </w:tc>
        <w:tc>
          <w:tcPr>
            <w:tcW w:w="3859" w:type="dxa"/>
            <w:shd w:val="clear" w:color="auto" w:fill="auto"/>
          </w:tcPr>
          <w:p w:rsidR="00F67417" w:rsidRDefault="00F67417" w:rsidP="00AA3942">
            <w:pPr>
              <w:tabs>
                <w:tab w:val="left" w:pos="3105"/>
              </w:tabs>
              <w:spacing w:after="0" w:line="240" w:lineRule="auto"/>
              <w:rPr>
                <w:rFonts w:ascii="Times New Roman" w:hAnsi="Times New Roman"/>
              </w:rPr>
            </w:pPr>
          </w:p>
          <w:p w:rsidR="00CC7192" w:rsidRDefault="00CC7192" w:rsidP="00AA3942">
            <w:pPr>
              <w:tabs>
                <w:tab w:val="left" w:pos="3105"/>
              </w:tabs>
              <w:spacing w:after="0" w:line="240" w:lineRule="auto"/>
              <w:rPr>
                <w:rFonts w:ascii="Times New Roman" w:hAnsi="Times New Roman"/>
              </w:rPr>
            </w:pPr>
          </w:p>
          <w:p w:rsidR="00CC7192" w:rsidRPr="00CC7192" w:rsidRDefault="00CC7192" w:rsidP="00AA3942">
            <w:pPr>
              <w:tabs>
                <w:tab w:val="left" w:pos="3105"/>
              </w:tabs>
              <w:spacing w:after="0" w:line="240" w:lineRule="auto"/>
              <w:rPr>
                <w:rFonts w:ascii="Times New Roman" w:hAnsi="Times New Roman"/>
              </w:rPr>
            </w:pPr>
            <w:r>
              <w:rPr>
                <w:rFonts w:ascii="Times New Roman" w:hAnsi="Times New Roman"/>
              </w:rPr>
              <w:t>------------------</w:t>
            </w:r>
          </w:p>
        </w:tc>
      </w:tr>
      <w:tr w:rsidR="00F67417" w:rsidRPr="00CC7192" w:rsidTr="00F67417">
        <w:tc>
          <w:tcPr>
            <w:tcW w:w="1672" w:type="dxa"/>
            <w:shd w:val="clear" w:color="auto" w:fill="auto"/>
          </w:tcPr>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CC7192" w:rsidRDefault="00CC7192" w:rsidP="00035E8E">
            <w:pPr>
              <w:spacing w:after="0" w:line="240" w:lineRule="auto"/>
              <w:jc w:val="center"/>
              <w:rPr>
                <w:rFonts w:ascii="Times New Roman" w:hAnsi="Times New Roman"/>
                <w:b/>
              </w:rPr>
            </w:pPr>
          </w:p>
          <w:p w:rsidR="00F67417" w:rsidRPr="00CC7192" w:rsidRDefault="00F67417" w:rsidP="00035E8E">
            <w:pPr>
              <w:spacing w:after="0" w:line="240" w:lineRule="auto"/>
              <w:jc w:val="center"/>
              <w:rPr>
                <w:rFonts w:ascii="Times New Roman" w:hAnsi="Times New Roman"/>
                <w:b/>
              </w:rPr>
            </w:pPr>
            <w:r w:rsidRPr="00CC7192">
              <w:rPr>
                <w:rFonts w:ascii="Times New Roman" w:hAnsi="Times New Roman"/>
                <w:b/>
              </w:rPr>
              <w:t xml:space="preserve">IX </w:t>
            </w:r>
            <w:proofErr w:type="spellStart"/>
            <w:r w:rsidRPr="00CC7192">
              <w:rPr>
                <w:rFonts w:ascii="Times New Roman" w:hAnsi="Times New Roman"/>
                <w:b/>
              </w:rPr>
              <w:t>dan</w:t>
            </w:r>
            <w:proofErr w:type="spellEnd"/>
            <w:r w:rsidRPr="00CC7192">
              <w:rPr>
                <w:rFonts w:ascii="Times New Roman" w:hAnsi="Times New Roman"/>
                <w:b/>
              </w:rPr>
              <w:t xml:space="preserve"> X</w:t>
            </w:r>
          </w:p>
          <w:p w:rsidR="00F67417" w:rsidRPr="00CC7192" w:rsidRDefault="00F67417" w:rsidP="00035E8E">
            <w:pPr>
              <w:spacing w:after="0" w:line="240" w:lineRule="auto"/>
              <w:jc w:val="center"/>
              <w:rPr>
                <w:rFonts w:ascii="Times New Roman" w:hAnsi="Times New Roman"/>
              </w:rPr>
            </w:pPr>
            <w:r w:rsidRPr="00CC7192">
              <w:rPr>
                <w:rFonts w:ascii="Times New Roman" w:hAnsi="Times New Roman"/>
              </w:rPr>
              <w:t xml:space="preserve">29-30 </w:t>
            </w:r>
            <w:proofErr w:type="spellStart"/>
            <w:r w:rsidRPr="00CC7192">
              <w:rPr>
                <w:rFonts w:ascii="Times New Roman" w:hAnsi="Times New Roman"/>
              </w:rPr>
              <w:t>Oktober</w:t>
            </w:r>
            <w:proofErr w:type="spellEnd"/>
          </w:p>
          <w:p w:rsidR="00AA695C" w:rsidRDefault="00F67417" w:rsidP="00035E8E">
            <w:pPr>
              <w:spacing w:after="0" w:line="240" w:lineRule="auto"/>
              <w:jc w:val="center"/>
              <w:rPr>
                <w:rFonts w:ascii="Times New Roman" w:hAnsi="Times New Roman"/>
              </w:rPr>
            </w:pPr>
            <w:r w:rsidRPr="00CC7192">
              <w:rPr>
                <w:rFonts w:ascii="Times New Roman" w:hAnsi="Times New Roman"/>
              </w:rPr>
              <w:t xml:space="preserve">05-06 </w:t>
            </w:r>
            <w:proofErr w:type="spellStart"/>
            <w:r w:rsidRPr="00CC7192">
              <w:rPr>
                <w:rFonts w:ascii="Times New Roman" w:hAnsi="Times New Roman"/>
              </w:rPr>
              <w:t>Nopember</w:t>
            </w:r>
            <w:proofErr w:type="spellEnd"/>
            <w:r w:rsidR="00AA695C">
              <w:rPr>
                <w:rFonts w:ascii="Times New Roman" w:hAnsi="Times New Roman"/>
              </w:rPr>
              <w:t xml:space="preserve"> 2018</w:t>
            </w:r>
          </w:p>
          <w:p w:rsidR="00F67417" w:rsidRPr="00CC7192" w:rsidRDefault="00F67417" w:rsidP="00035E8E">
            <w:pPr>
              <w:spacing w:after="0" w:line="240" w:lineRule="auto"/>
              <w:jc w:val="center"/>
              <w:rPr>
                <w:rFonts w:ascii="Times New Roman" w:hAnsi="Times New Roman"/>
              </w:rPr>
            </w:pPr>
            <w:r w:rsidRPr="00CC7192">
              <w:rPr>
                <w:rFonts w:ascii="Times New Roman" w:hAnsi="Times New Roman"/>
              </w:rPr>
              <w:t xml:space="preserve"> </w:t>
            </w:r>
            <w:r w:rsidR="00AA695C">
              <w:rPr>
                <w:rFonts w:ascii="Times New Roman" w:hAnsi="Times New Roman"/>
              </w:rPr>
              <w:t>(</w:t>
            </w:r>
            <w:proofErr w:type="spellStart"/>
            <w:r w:rsidR="00AA695C">
              <w:rPr>
                <w:rFonts w:ascii="Times New Roman" w:hAnsi="Times New Roman"/>
              </w:rPr>
              <w:t>kelas</w:t>
            </w:r>
            <w:proofErr w:type="spellEnd"/>
            <w:r w:rsidR="00AA695C">
              <w:rPr>
                <w:rFonts w:ascii="Times New Roman" w:hAnsi="Times New Roman"/>
              </w:rPr>
              <w:t xml:space="preserve"> </w:t>
            </w:r>
            <w:proofErr w:type="spellStart"/>
            <w:r w:rsidR="00AA695C">
              <w:rPr>
                <w:rFonts w:ascii="Times New Roman" w:hAnsi="Times New Roman"/>
              </w:rPr>
              <w:t>ganjil</w:t>
            </w:r>
            <w:proofErr w:type="spellEnd"/>
            <w:r w:rsidR="00AA695C">
              <w:rPr>
                <w:rFonts w:ascii="Times New Roman" w:hAnsi="Times New Roman"/>
              </w:rPr>
              <w:t xml:space="preserve"> </w:t>
            </w:r>
            <w:proofErr w:type="spellStart"/>
            <w:r w:rsidR="00AA695C">
              <w:rPr>
                <w:rFonts w:ascii="Times New Roman" w:hAnsi="Times New Roman"/>
              </w:rPr>
              <w:t>dan</w:t>
            </w:r>
            <w:proofErr w:type="spellEnd"/>
            <w:r w:rsidR="00AA695C">
              <w:rPr>
                <w:rFonts w:ascii="Times New Roman" w:hAnsi="Times New Roman"/>
              </w:rPr>
              <w:t xml:space="preserve"> </w:t>
            </w:r>
            <w:proofErr w:type="spellStart"/>
            <w:r w:rsidR="00AA695C">
              <w:rPr>
                <w:rFonts w:ascii="Times New Roman" w:hAnsi="Times New Roman"/>
              </w:rPr>
              <w:t>genap</w:t>
            </w:r>
            <w:proofErr w:type="spellEnd"/>
            <w:r w:rsidR="00AA695C">
              <w:rPr>
                <w:rFonts w:ascii="Times New Roman" w:hAnsi="Times New Roman"/>
              </w:rPr>
              <w:t>)</w:t>
            </w:r>
          </w:p>
        </w:tc>
        <w:tc>
          <w:tcPr>
            <w:tcW w:w="4358" w:type="dxa"/>
            <w:shd w:val="clear" w:color="auto" w:fill="auto"/>
          </w:tcPr>
          <w:p w:rsidR="00F67417" w:rsidRPr="00CC7192" w:rsidRDefault="00F67417" w:rsidP="00C07345">
            <w:pPr>
              <w:tabs>
                <w:tab w:val="left" w:pos="1373"/>
              </w:tabs>
              <w:spacing w:after="0" w:line="240" w:lineRule="auto"/>
              <w:rPr>
                <w:rFonts w:ascii="Times New Roman" w:hAnsi="Times New Roman"/>
              </w:rPr>
            </w:pP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interaksi</w:t>
            </w:r>
            <w:proofErr w:type="spellEnd"/>
            <w:r w:rsidRPr="00CC7192">
              <w:rPr>
                <w:rFonts w:ascii="Times New Roman" w:hAnsi="Times New Roman"/>
              </w:rPr>
              <w:t xml:space="preserve"> </w:t>
            </w:r>
            <w:proofErr w:type="spellStart"/>
            <w:r w:rsidRPr="00CC7192">
              <w:rPr>
                <w:rFonts w:ascii="Times New Roman" w:hAnsi="Times New Roman"/>
              </w:rPr>
              <w:t>manusia</w:t>
            </w:r>
            <w:proofErr w:type="spellEnd"/>
            <w:r w:rsidRPr="00CC7192">
              <w:rPr>
                <w:rFonts w:ascii="Times New Roman" w:hAnsi="Times New Roman"/>
              </w:rPr>
              <w:t xml:space="preserve"> </w:t>
            </w:r>
            <w:proofErr w:type="spellStart"/>
            <w:r w:rsidRPr="00CC7192">
              <w:rPr>
                <w:rFonts w:ascii="Times New Roman" w:hAnsi="Times New Roman"/>
              </w:rPr>
              <w:t>dalam</w:t>
            </w:r>
            <w:proofErr w:type="spellEnd"/>
            <w:r w:rsidRPr="00CC7192">
              <w:rPr>
                <w:rFonts w:ascii="Times New Roman" w:hAnsi="Times New Roman"/>
              </w:rPr>
              <w:t xml:space="preserve"> </w:t>
            </w:r>
            <w:proofErr w:type="spellStart"/>
            <w:r w:rsidRPr="00CC7192">
              <w:rPr>
                <w:rFonts w:ascii="Times New Roman" w:hAnsi="Times New Roman"/>
              </w:rPr>
              <w:t>kegiatan</w:t>
            </w:r>
            <w:proofErr w:type="spellEnd"/>
            <w:r w:rsidRPr="00CC7192">
              <w:rPr>
                <w:rFonts w:ascii="Times New Roman" w:hAnsi="Times New Roman"/>
              </w:rPr>
              <w:t xml:space="preserve"> </w:t>
            </w:r>
            <w:proofErr w:type="spellStart"/>
            <w:r w:rsidRPr="00CC7192">
              <w:rPr>
                <w:rFonts w:ascii="Times New Roman" w:hAnsi="Times New Roman"/>
              </w:rPr>
              <w:t>keagamaan</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Organisasi</w:t>
            </w:r>
            <w:proofErr w:type="spellEnd"/>
            <w:r w:rsidRPr="00CC7192">
              <w:rPr>
                <w:rFonts w:ascii="Times New Roman" w:hAnsi="Times New Roman"/>
              </w:rPr>
              <w:t xml:space="preserve"> </w:t>
            </w:r>
            <w:proofErr w:type="spellStart"/>
            <w:r w:rsidRPr="00CC7192">
              <w:rPr>
                <w:rFonts w:ascii="Times New Roman" w:hAnsi="Times New Roman"/>
              </w:rPr>
              <w:t>sosial</w:t>
            </w:r>
            <w:proofErr w:type="spellEnd"/>
            <w:r w:rsidRPr="00CC7192">
              <w:rPr>
                <w:rFonts w:ascii="Times New Roman" w:hAnsi="Times New Roman"/>
              </w:rPr>
              <w:t xml:space="preserve">, </w:t>
            </w:r>
            <w:proofErr w:type="spellStart"/>
            <w:r w:rsidRPr="00CC7192">
              <w:rPr>
                <w:rFonts w:ascii="Times New Roman" w:hAnsi="Times New Roman"/>
              </w:rPr>
              <w:t>serta</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dalam</w:t>
            </w:r>
            <w:proofErr w:type="spellEnd"/>
            <w:r w:rsidRPr="00CC7192">
              <w:rPr>
                <w:rFonts w:ascii="Times New Roman" w:hAnsi="Times New Roman"/>
              </w:rPr>
              <w:t xml:space="preserve"> </w:t>
            </w:r>
            <w:proofErr w:type="spellStart"/>
            <w:r w:rsidRPr="00CC7192">
              <w:rPr>
                <w:rFonts w:ascii="Times New Roman" w:hAnsi="Times New Roman"/>
              </w:rPr>
              <w:t>foklor</w:t>
            </w:r>
            <w:proofErr w:type="spellEnd"/>
            <w:r w:rsidRPr="00CC7192">
              <w:rPr>
                <w:rFonts w:ascii="Times New Roman" w:hAnsi="Times New Roman"/>
              </w:rPr>
              <w:t xml:space="preserve"> Indonesia. </w:t>
            </w:r>
          </w:p>
          <w:p w:rsidR="00F67417" w:rsidRPr="00CC7192" w:rsidRDefault="00F67417" w:rsidP="00F67417">
            <w:pPr>
              <w:rPr>
                <w:rFonts w:ascii="Times New Roman" w:hAnsi="Times New Roman"/>
              </w:rPr>
            </w:pPr>
          </w:p>
          <w:p w:rsidR="00F67417" w:rsidRPr="00CC7192" w:rsidRDefault="00F67417" w:rsidP="00F67417">
            <w:pPr>
              <w:spacing w:after="0"/>
              <w:rPr>
                <w:rFonts w:ascii="Times New Roman" w:hAnsi="Times New Roman"/>
              </w:rPr>
            </w:pPr>
            <w:proofErr w:type="spellStart"/>
            <w:r w:rsidRPr="00CC7192">
              <w:rPr>
                <w:rFonts w:ascii="Times New Roman" w:hAnsi="Times New Roman"/>
              </w:rPr>
              <w:t>Upacara</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nilai</w:t>
            </w:r>
            <w:proofErr w:type="spellEnd"/>
            <w:r w:rsidRPr="00CC7192">
              <w:rPr>
                <w:rFonts w:ascii="Times New Roman" w:hAnsi="Times New Roman"/>
              </w:rPr>
              <w:t xml:space="preserve"> spiritual</w:t>
            </w:r>
          </w:p>
          <w:p w:rsidR="00F67417" w:rsidRPr="00CC7192" w:rsidRDefault="00F67417" w:rsidP="00F67417">
            <w:pPr>
              <w:spacing w:after="0"/>
              <w:rPr>
                <w:rFonts w:ascii="Times New Roman" w:hAnsi="Times New Roman"/>
              </w:rPr>
            </w:pPr>
            <w:r w:rsidRPr="00CC7192">
              <w:rPr>
                <w:rFonts w:ascii="Times New Roman" w:hAnsi="Times New Roman"/>
              </w:rPr>
              <w:t xml:space="preserve">Agama </w:t>
            </w:r>
            <w:proofErr w:type="spellStart"/>
            <w:r w:rsidRPr="00CC7192">
              <w:rPr>
                <w:rFonts w:ascii="Times New Roman" w:hAnsi="Times New Roman"/>
              </w:rPr>
              <w:t>sebagai</w:t>
            </w:r>
            <w:proofErr w:type="spellEnd"/>
            <w:r w:rsidRPr="00CC7192">
              <w:rPr>
                <w:rFonts w:ascii="Times New Roman" w:hAnsi="Times New Roman"/>
              </w:rPr>
              <w:t xml:space="preserve"> </w:t>
            </w:r>
            <w:proofErr w:type="spellStart"/>
            <w:r w:rsidRPr="00CC7192">
              <w:rPr>
                <w:rFonts w:ascii="Times New Roman" w:hAnsi="Times New Roman"/>
              </w:rPr>
              <w:t>fakta</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p>
          <w:p w:rsidR="00F67417" w:rsidRPr="00CC7192" w:rsidRDefault="00F67417" w:rsidP="00F67417">
            <w:pPr>
              <w:spacing w:after="0"/>
              <w:rPr>
                <w:rFonts w:ascii="Times New Roman" w:hAnsi="Times New Roman"/>
              </w:rPr>
            </w:pPr>
            <w:proofErr w:type="spellStart"/>
            <w:r w:rsidRPr="00CC7192">
              <w:rPr>
                <w:rFonts w:ascii="Times New Roman" w:hAnsi="Times New Roman"/>
              </w:rPr>
              <w:t>Dinamika</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keagamaan</w:t>
            </w:r>
            <w:proofErr w:type="spellEnd"/>
          </w:p>
          <w:p w:rsidR="00F67417" w:rsidRPr="00CC7192" w:rsidRDefault="00F67417" w:rsidP="00F67417">
            <w:pPr>
              <w:spacing w:after="0"/>
              <w:ind w:firstLine="720"/>
              <w:rPr>
                <w:rFonts w:ascii="Times New Roman" w:hAnsi="Times New Roman"/>
              </w:rPr>
            </w:pPr>
          </w:p>
          <w:p w:rsidR="00F67417" w:rsidRPr="00CC7192" w:rsidRDefault="00F67417" w:rsidP="00F67417">
            <w:pPr>
              <w:tabs>
                <w:tab w:val="left" w:pos="2655"/>
              </w:tabs>
              <w:spacing w:after="0"/>
              <w:rPr>
                <w:rFonts w:ascii="Times New Roman" w:hAnsi="Times New Roman"/>
              </w:rPr>
            </w:pPr>
            <w:proofErr w:type="spellStart"/>
            <w:r w:rsidRPr="00CC7192">
              <w:rPr>
                <w:rFonts w:ascii="Times New Roman" w:hAnsi="Times New Roman"/>
              </w:rPr>
              <w:t>Budaya</w:t>
            </w:r>
            <w:proofErr w:type="spellEnd"/>
            <w:r w:rsidRPr="00CC7192">
              <w:rPr>
                <w:rFonts w:ascii="Times New Roman" w:hAnsi="Times New Roman"/>
              </w:rPr>
              <w:t xml:space="preserve"> </w:t>
            </w:r>
            <w:proofErr w:type="spellStart"/>
            <w:r w:rsidRPr="00CC7192">
              <w:rPr>
                <w:rFonts w:ascii="Times New Roman" w:hAnsi="Times New Roman"/>
              </w:rPr>
              <w:t>organisasi</w:t>
            </w:r>
            <w:proofErr w:type="spellEnd"/>
            <w:r w:rsidRPr="00CC7192">
              <w:rPr>
                <w:rFonts w:ascii="Times New Roman" w:hAnsi="Times New Roman"/>
              </w:rPr>
              <w:tab/>
            </w:r>
          </w:p>
          <w:p w:rsidR="00F67417" w:rsidRPr="00CC7192" w:rsidRDefault="00F67417" w:rsidP="00F67417">
            <w:pPr>
              <w:spacing w:after="0"/>
              <w:rPr>
                <w:rFonts w:ascii="Times New Roman" w:hAnsi="Times New Roman"/>
              </w:rPr>
            </w:pPr>
            <w:proofErr w:type="spellStart"/>
            <w:r w:rsidRPr="00CC7192">
              <w:rPr>
                <w:rFonts w:ascii="Times New Roman" w:hAnsi="Times New Roman"/>
              </w:rPr>
              <w:t>Pranata</w:t>
            </w:r>
            <w:proofErr w:type="spellEnd"/>
            <w:r w:rsidRPr="00CC7192">
              <w:rPr>
                <w:rFonts w:ascii="Times New Roman" w:hAnsi="Times New Roman"/>
              </w:rPr>
              <w:t xml:space="preserve"> </w:t>
            </w:r>
            <w:proofErr w:type="spellStart"/>
            <w:r w:rsidRPr="00CC7192">
              <w:rPr>
                <w:rFonts w:ascii="Times New Roman" w:hAnsi="Times New Roman"/>
              </w:rPr>
              <w:t>sosial</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p>
          <w:p w:rsidR="00F67417" w:rsidRPr="00CC7192" w:rsidRDefault="00F67417" w:rsidP="00F67417">
            <w:pPr>
              <w:spacing w:after="0"/>
              <w:rPr>
                <w:rFonts w:ascii="Times New Roman" w:hAnsi="Times New Roman"/>
              </w:rPr>
            </w:pPr>
          </w:p>
          <w:p w:rsidR="00F67417" w:rsidRPr="00CC7192" w:rsidRDefault="00F67417" w:rsidP="00F67417">
            <w:pPr>
              <w:tabs>
                <w:tab w:val="left" w:pos="1373"/>
              </w:tabs>
              <w:spacing w:after="0" w:line="240" w:lineRule="auto"/>
              <w:rPr>
                <w:rFonts w:ascii="Times New Roman" w:hAnsi="Times New Roman"/>
              </w:rPr>
            </w:pPr>
            <w:proofErr w:type="spellStart"/>
            <w:r w:rsidRPr="00CC7192">
              <w:rPr>
                <w:rFonts w:ascii="Times New Roman" w:hAnsi="Times New Roman"/>
                <w:szCs w:val="24"/>
              </w:rPr>
              <w:t>Hakikat</w:t>
            </w:r>
            <w:proofErr w:type="spellEnd"/>
            <w:r w:rsidRPr="00CC7192">
              <w:rPr>
                <w:rFonts w:ascii="Times New Roman" w:hAnsi="Times New Roman"/>
                <w:szCs w:val="24"/>
              </w:rPr>
              <w:t xml:space="preserve"> </w:t>
            </w:r>
            <w:proofErr w:type="spellStart"/>
            <w:r w:rsidRPr="00CC7192">
              <w:rPr>
                <w:rFonts w:ascii="Times New Roman" w:hAnsi="Times New Roman"/>
                <w:szCs w:val="24"/>
              </w:rPr>
              <w:t>foklor</w:t>
            </w:r>
            <w:proofErr w:type="spellEnd"/>
            <w:r w:rsidRPr="00CC7192">
              <w:rPr>
                <w:rFonts w:ascii="Times New Roman" w:hAnsi="Times New Roman"/>
                <w:szCs w:val="24"/>
              </w:rPr>
              <w:t xml:space="preserve">, </w:t>
            </w:r>
            <w:proofErr w:type="spellStart"/>
            <w:r w:rsidRPr="00CC7192">
              <w:rPr>
                <w:rFonts w:ascii="Times New Roman" w:hAnsi="Times New Roman"/>
                <w:szCs w:val="24"/>
              </w:rPr>
              <w:t>sejarah</w:t>
            </w:r>
            <w:proofErr w:type="spellEnd"/>
            <w:r w:rsidRPr="00CC7192">
              <w:rPr>
                <w:rFonts w:ascii="Times New Roman" w:hAnsi="Times New Roman"/>
                <w:szCs w:val="24"/>
              </w:rPr>
              <w:t xml:space="preserve"> </w:t>
            </w:r>
            <w:proofErr w:type="spellStart"/>
            <w:r w:rsidRPr="00CC7192">
              <w:rPr>
                <w:rFonts w:ascii="Times New Roman" w:hAnsi="Times New Roman"/>
                <w:szCs w:val="24"/>
              </w:rPr>
              <w:t>perkembangan</w:t>
            </w:r>
            <w:proofErr w:type="spellEnd"/>
            <w:r w:rsidRPr="00CC7192">
              <w:rPr>
                <w:rFonts w:ascii="Times New Roman" w:hAnsi="Times New Roman"/>
                <w:szCs w:val="24"/>
              </w:rPr>
              <w:t xml:space="preserve"> </w:t>
            </w:r>
            <w:proofErr w:type="spellStart"/>
            <w:r w:rsidRPr="00CC7192">
              <w:rPr>
                <w:rFonts w:ascii="Times New Roman" w:hAnsi="Times New Roman"/>
                <w:szCs w:val="24"/>
              </w:rPr>
              <w:t>foklor</w:t>
            </w:r>
            <w:proofErr w:type="spellEnd"/>
            <w:r w:rsidRPr="00CC7192">
              <w:rPr>
                <w:rFonts w:ascii="Times New Roman" w:hAnsi="Times New Roman"/>
                <w:szCs w:val="24"/>
              </w:rPr>
              <w:t xml:space="preserve">, </w:t>
            </w:r>
            <w:proofErr w:type="spellStart"/>
            <w:r w:rsidRPr="00CC7192">
              <w:rPr>
                <w:rFonts w:ascii="Times New Roman" w:hAnsi="Times New Roman"/>
                <w:szCs w:val="24"/>
              </w:rPr>
              <w:t>bentuk-bentuk</w:t>
            </w:r>
            <w:proofErr w:type="spellEnd"/>
            <w:r w:rsidRPr="00CC7192">
              <w:rPr>
                <w:rFonts w:ascii="Times New Roman" w:hAnsi="Times New Roman"/>
                <w:szCs w:val="24"/>
              </w:rPr>
              <w:t xml:space="preserve"> </w:t>
            </w:r>
            <w:proofErr w:type="spellStart"/>
            <w:r w:rsidRPr="00CC7192">
              <w:rPr>
                <w:rFonts w:ascii="Times New Roman" w:hAnsi="Times New Roman"/>
                <w:szCs w:val="24"/>
              </w:rPr>
              <w:t>foklor</w:t>
            </w:r>
            <w:proofErr w:type="spellEnd"/>
            <w:r w:rsidRPr="00CC7192">
              <w:rPr>
                <w:rFonts w:ascii="Times New Roman" w:hAnsi="Times New Roman"/>
                <w:szCs w:val="24"/>
              </w:rPr>
              <w:t xml:space="preserve"> di Indonesia</w:t>
            </w:r>
          </w:p>
          <w:p w:rsidR="00F67417" w:rsidRPr="00CC7192" w:rsidRDefault="00F67417" w:rsidP="00C07345">
            <w:pPr>
              <w:tabs>
                <w:tab w:val="left" w:pos="1373"/>
              </w:tabs>
              <w:spacing w:after="0" w:line="240" w:lineRule="auto"/>
              <w:rPr>
                <w:rFonts w:ascii="Times New Roman" w:hAnsi="Times New Roman"/>
              </w:rPr>
            </w:pPr>
          </w:p>
        </w:tc>
        <w:tc>
          <w:tcPr>
            <w:tcW w:w="3859" w:type="dxa"/>
            <w:shd w:val="clear" w:color="auto" w:fill="auto"/>
          </w:tcPr>
          <w:p w:rsidR="00F67417" w:rsidRPr="00CC7192" w:rsidRDefault="00F67417" w:rsidP="006112AF">
            <w:pPr>
              <w:spacing w:after="0" w:line="240" w:lineRule="auto"/>
              <w:rPr>
                <w:rFonts w:ascii="Times New Roman" w:hAnsi="Times New Roman"/>
              </w:rPr>
            </w:pPr>
            <w:proofErr w:type="spellStart"/>
            <w:r w:rsidRPr="00CC7192">
              <w:rPr>
                <w:rFonts w:ascii="Times New Roman" w:hAnsi="Times New Roman"/>
              </w:rPr>
              <w:t>Sudarma</w:t>
            </w:r>
            <w:proofErr w:type="spellEnd"/>
            <w:r w:rsidRPr="00CC7192">
              <w:rPr>
                <w:rFonts w:ascii="Times New Roman" w:hAnsi="Times New Roman"/>
              </w:rPr>
              <w:t xml:space="preserve">, </w:t>
            </w:r>
            <w:proofErr w:type="spellStart"/>
            <w:r w:rsidRPr="00CC7192">
              <w:rPr>
                <w:rFonts w:ascii="Times New Roman" w:hAnsi="Times New Roman"/>
              </w:rPr>
              <w:t>Momon</w:t>
            </w:r>
            <w:proofErr w:type="spellEnd"/>
            <w:r w:rsidRPr="00CC7192">
              <w:rPr>
                <w:rFonts w:ascii="Times New Roman" w:hAnsi="Times New Roman"/>
              </w:rPr>
              <w:t xml:space="preserve">, (2014),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Untuk</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Jakarta ;</w:t>
            </w:r>
            <w:proofErr w:type="spellStart"/>
            <w:r w:rsidRPr="00CC7192">
              <w:rPr>
                <w:rFonts w:ascii="Times New Roman" w:hAnsi="Times New Roman"/>
              </w:rPr>
              <w:t>Mitra</w:t>
            </w:r>
            <w:proofErr w:type="spellEnd"/>
            <w:r w:rsidRPr="00CC7192">
              <w:rPr>
                <w:rFonts w:ascii="Times New Roman" w:hAnsi="Times New Roman"/>
              </w:rPr>
              <w:t xml:space="preserve"> </w:t>
            </w:r>
            <w:proofErr w:type="spellStart"/>
            <w:r w:rsidRPr="00CC7192">
              <w:rPr>
                <w:rFonts w:ascii="Times New Roman" w:hAnsi="Times New Roman"/>
              </w:rPr>
              <w:t>Wacana</w:t>
            </w:r>
            <w:proofErr w:type="spellEnd"/>
            <w:r w:rsidRPr="00CC7192">
              <w:rPr>
                <w:rFonts w:ascii="Times New Roman" w:hAnsi="Times New Roman"/>
              </w:rPr>
              <w:t xml:space="preserve"> Media</w:t>
            </w:r>
          </w:p>
          <w:p w:rsidR="00F67417" w:rsidRPr="00CC7192" w:rsidRDefault="00F67417" w:rsidP="006112AF">
            <w:pPr>
              <w:spacing w:after="0" w:line="240" w:lineRule="auto"/>
              <w:rPr>
                <w:rFonts w:ascii="Times New Roman" w:hAnsi="Times New Roman"/>
              </w:rPr>
            </w:pPr>
          </w:p>
          <w:p w:rsidR="00F67417" w:rsidRPr="00CC7192" w:rsidRDefault="00F67417" w:rsidP="006112AF">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122F68">
            <w:pPr>
              <w:tabs>
                <w:tab w:val="left" w:pos="3060"/>
                <w:tab w:val="left" w:pos="3420"/>
              </w:tabs>
              <w:spacing w:after="0" w:line="240" w:lineRule="auto"/>
              <w:jc w:val="both"/>
              <w:rPr>
                <w:rFonts w:ascii="Times New Roman" w:hAnsi="Times New Roman"/>
              </w:rPr>
            </w:pPr>
          </w:p>
          <w:p w:rsidR="00F67417" w:rsidRPr="00CC7192" w:rsidRDefault="00F67417" w:rsidP="006112AF">
            <w:pPr>
              <w:spacing w:after="0" w:line="240" w:lineRule="auto"/>
              <w:rPr>
                <w:rFonts w:ascii="Times New Roman" w:hAnsi="Times New Roman"/>
              </w:rPr>
            </w:pPr>
            <w:proofErr w:type="spellStart"/>
            <w:r w:rsidRPr="00CC7192">
              <w:rPr>
                <w:rFonts w:ascii="Times New Roman" w:hAnsi="Times New Roman"/>
              </w:rPr>
              <w:t>Danandjaja</w:t>
            </w:r>
            <w:proofErr w:type="spellEnd"/>
            <w:r w:rsidRPr="00CC7192">
              <w:rPr>
                <w:rFonts w:ascii="Times New Roman" w:hAnsi="Times New Roman"/>
              </w:rPr>
              <w:t xml:space="preserve">, James (1986), </w:t>
            </w:r>
            <w:proofErr w:type="spellStart"/>
            <w:r w:rsidRPr="00CC7192">
              <w:rPr>
                <w:rFonts w:ascii="Times New Roman" w:hAnsi="Times New Roman"/>
              </w:rPr>
              <w:t>Foklor</w:t>
            </w:r>
            <w:proofErr w:type="spellEnd"/>
            <w:r w:rsidRPr="00CC7192">
              <w:rPr>
                <w:rFonts w:ascii="Times New Roman" w:hAnsi="Times New Roman"/>
              </w:rPr>
              <w:t xml:space="preserve"> Indonesia, Jakarta:  </w:t>
            </w:r>
            <w:proofErr w:type="spellStart"/>
            <w:r w:rsidRPr="00CC7192">
              <w:rPr>
                <w:rFonts w:ascii="Times New Roman" w:hAnsi="Times New Roman"/>
              </w:rPr>
              <w:t>Grafitipers</w:t>
            </w:r>
            <w:proofErr w:type="spellEnd"/>
          </w:p>
          <w:p w:rsidR="00F67417" w:rsidRPr="00CC7192" w:rsidRDefault="00F67417" w:rsidP="006112AF">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Saifuddin</w:t>
            </w:r>
            <w:proofErr w:type="spellEnd"/>
            <w:r w:rsidRPr="00CC7192">
              <w:rPr>
                <w:rFonts w:ascii="Times New Roman" w:hAnsi="Times New Roman"/>
              </w:rPr>
              <w:t xml:space="preserve">, </w:t>
            </w:r>
            <w:proofErr w:type="spellStart"/>
            <w:r w:rsidRPr="00CC7192">
              <w:rPr>
                <w:rFonts w:ascii="Times New Roman" w:hAnsi="Times New Roman"/>
              </w:rPr>
              <w:t>A.Fedyani</w:t>
            </w:r>
            <w:proofErr w:type="spellEnd"/>
            <w:r w:rsidRPr="00CC7192">
              <w:rPr>
                <w:rFonts w:ascii="Times New Roman" w:hAnsi="Times New Roman"/>
              </w:rPr>
              <w:t xml:space="preserve">, (2005),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Kontemporer</w:t>
            </w:r>
            <w:proofErr w:type="spellEnd"/>
            <w:r w:rsidRPr="00CC7192">
              <w:rPr>
                <w:rFonts w:ascii="Times New Roman" w:hAnsi="Times New Roman"/>
              </w:rPr>
              <w:t xml:space="preserve">, Jakarta: </w:t>
            </w:r>
            <w:proofErr w:type="spellStart"/>
            <w:r w:rsidRPr="00CC7192">
              <w:rPr>
                <w:rFonts w:ascii="Times New Roman" w:hAnsi="Times New Roman"/>
              </w:rPr>
              <w:t>Kencana</w:t>
            </w:r>
            <w:proofErr w:type="spellEnd"/>
          </w:p>
          <w:p w:rsidR="00F67417" w:rsidRPr="00CC7192" w:rsidRDefault="00F67417" w:rsidP="006112AF">
            <w:pPr>
              <w:spacing w:after="0" w:line="240" w:lineRule="auto"/>
              <w:rPr>
                <w:rFonts w:ascii="Times New Roman" w:hAnsi="Times New Roman"/>
              </w:rPr>
            </w:pPr>
          </w:p>
          <w:p w:rsidR="00F67417" w:rsidRPr="00CC7192" w:rsidRDefault="00983430" w:rsidP="0044681C">
            <w:pPr>
              <w:autoSpaceDE w:val="0"/>
              <w:autoSpaceDN w:val="0"/>
              <w:spacing w:after="0" w:line="240" w:lineRule="auto"/>
              <w:rPr>
                <w:rFonts w:ascii="Times New Roman" w:hAnsi="Times New Roman"/>
                <w:color w:val="0D0D0D"/>
              </w:rPr>
            </w:pPr>
            <w:hyperlink r:id="rId9" w:history="1">
              <w:r w:rsidR="00F67417" w:rsidRPr="00CC7192">
                <w:rPr>
                  <w:rStyle w:val="Hyperlink"/>
                  <w:rFonts w:ascii="Times New Roman" w:hAnsi="Times New Roman"/>
                  <w:color w:val="0D0D0D"/>
                  <w:u w:val="none"/>
                </w:rPr>
                <w:t>https://id.wikipedia.org/wiki/Ethnografi</w:t>
              </w:r>
            </w:hyperlink>
          </w:p>
          <w:p w:rsidR="00F67417" w:rsidRPr="00CC7192" w:rsidRDefault="00F67417" w:rsidP="0044681C">
            <w:pPr>
              <w:tabs>
                <w:tab w:val="left" w:pos="3060"/>
                <w:tab w:val="left" w:pos="3420"/>
              </w:tabs>
              <w:spacing w:after="0" w:line="240" w:lineRule="auto"/>
              <w:jc w:val="center"/>
              <w:rPr>
                <w:rFonts w:ascii="Times New Roman" w:hAnsi="Times New Roman"/>
              </w:rPr>
            </w:pPr>
          </w:p>
          <w:p w:rsidR="00F67417" w:rsidRPr="00CC7192" w:rsidRDefault="00F67417" w:rsidP="00122F68">
            <w:pPr>
              <w:tabs>
                <w:tab w:val="left" w:pos="3060"/>
                <w:tab w:val="left" w:pos="3420"/>
              </w:tabs>
              <w:spacing w:after="0" w:line="240" w:lineRule="auto"/>
              <w:jc w:val="both"/>
              <w:rPr>
                <w:rFonts w:ascii="Times New Roman" w:hAnsi="Times New Roman"/>
              </w:rPr>
            </w:pPr>
          </w:p>
        </w:tc>
      </w:tr>
      <w:tr w:rsidR="00F67417" w:rsidRPr="00CC7192" w:rsidTr="00F67417">
        <w:tc>
          <w:tcPr>
            <w:tcW w:w="1672" w:type="dxa"/>
            <w:shd w:val="clear" w:color="auto" w:fill="auto"/>
          </w:tcPr>
          <w:p w:rsidR="00F67417" w:rsidRPr="00CC7192" w:rsidRDefault="00F67417" w:rsidP="00AA695C">
            <w:pPr>
              <w:spacing w:after="0" w:line="240" w:lineRule="auto"/>
              <w:jc w:val="center"/>
              <w:rPr>
                <w:rFonts w:ascii="Times New Roman" w:hAnsi="Times New Roman"/>
                <w:b/>
              </w:rPr>
            </w:pPr>
            <w:r w:rsidRPr="00CC7192">
              <w:rPr>
                <w:rFonts w:ascii="Times New Roman" w:hAnsi="Times New Roman"/>
                <w:b/>
              </w:rPr>
              <w:t>XI</w:t>
            </w:r>
          </w:p>
          <w:p w:rsidR="00F67417" w:rsidRDefault="00F67417" w:rsidP="00035E8E">
            <w:pPr>
              <w:spacing w:after="0" w:line="240" w:lineRule="auto"/>
              <w:jc w:val="center"/>
              <w:rPr>
                <w:rFonts w:ascii="Times New Roman" w:hAnsi="Times New Roman"/>
              </w:rPr>
            </w:pPr>
            <w:r w:rsidRPr="00CC7192">
              <w:rPr>
                <w:rFonts w:ascii="Times New Roman" w:hAnsi="Times New Roman"/>
              </w:rPr>
              <w:t xml:space="preserve">12-13 </w:t>
            </w:r>
            <w:proofErr w:type="spellStart"/>
            <w:r w:rsidRPr="00CC7192">
              <w:rPr>
                <w:rFonts w:ascii="Times New Roman" w:hAnsi="Times New Roman"/>
              </w:rPr>
              <w:t>Nopember</w:t>
            </w:r>
            <w:proofErr w:type="spellEnd"/>
            <w:r w:rsidR="00AA695C">
              <w:rPr>
                <w:rFonts w:ascii="Times New Roman" w:hAnsi="Times New Roman"/>
              </w:rPr>
              <w:t xml:space="preserve"> 2018</w:t>
            </w:r>
          </w:p>
          <w:p w:rsidR="00AA695C" w:rsidRPr="00CC7192" w:rsidRDefault="00AA695C" w:rsidP="00035E8E">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F67417" w:rsidRPr="00CC7192" w:rsidRDefault="00F67417" w:rsidP="00C07345">
            <w:pPr>
              <w:rPr>
                <w:rFonts w:ascii="Times New Roman" w:hAnsi="Times New Roman"/>
              </w:rPr>
            </w:pP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p>
          <w:p w:rsidR="00F67417" w:rsidRPr="00CC7192" w:rsidRDefault="00F67417" w:rsidP="00F67417">
            <w:pPr>
              <w:rPr>
                <w:rFonts w:ascii="Times New Roman" w:hAnsi="Times New Roman"/>
              </w:rPr>
            </w:pPr>
            <w:r w:rsidRPr="00CC7192">
              <w:rPr>
                <w:rFonts w:ascii="Times New Roman" w:hAnsi="Times New Roman"/>
              </w:rPr>
              <w:t>(</w:t>
            </w:r>
            <w:proofErr w:type="spellStart"/>
            <w:r w:rsidRPr="00CC7192">
              <w:rPr>
                <w:rFonts w:ascii="Times New Roman" w:hAnsi="Times New Roman"/>
              </w:rPr>
              <w:t>Metamorfosis</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kebudayaan</w:t>
            </w:r>
            <w:proofErr w:type="spellEnd"/>
            <w:r w:rsidRPr="00CC7192">
              <w:rPr>
                <w:rFonts w:ascii="Times New Roman" w:hAnsi="Times New Roman"/>
              </w:rPr>
              <w:t xml:space="preserve">, </w:t>
            </w:r>
            <w:proofErr w:type="spellStart"/>
            <w:r w:rsidRPr="00CC7192">
              <w:rPr>
                <w:rFonts w:ascii="Times New Roman" w:hAnsi="Times New Roman"/>
              </w:rPr>
              <w:t>Dinamika</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w:t>
            </w:r>
          </w:p>
        </w:tc>
        <w:tc>
          <w:tcPr>
            <w:tcW w:w="3859" w:type="dxa"/>
            <w:shd w:val="clear" w:color="auto" w:fill="auto"/>
          </w:tcPr>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Chaer</w:t>
            </w:r>
            <w:proofErr w:type="spellEnd"/>
            <w:r w:rsidRPr="00CC7192">
              <w:rPr>
                <w:rFonts w:ascii="Times New Roman" w:hAnsi="Times New Roman"/>
              </w:rPr>
              <w:t xml:space="preserve">, Abdul, (2009), </w:t>
            </w:r>
            <w:proofErr w:type="spellStart"/>
            <w:r w:rsidRPr="00CC7192">
              <w:rPr>
                <w:rFonts w:ascii="Times New Roman" w:hAnsi="Times New Roman"/>
              </w:rPr>
              <w:t>Psikolingustik</w:t>
            </w:r>
            <w:proofErr w:type="spellEnd"/>
            <w:r w:rsidRPr="00CC7192">
              <w:rPr>
                <w:rFonts w:ascii="Times New Roman" w:hAnsi="Times New Roman"/>
              </w:rPr>
              <w:t xml:space="preserve"> : </w:t>
            </w:r>
            <w:proofErr w:type="spellStart"/>
            <w:r w:rsidRPr="00CC7192">
              <w:rPr>
                <w:rFonts w:ascii="Times New Roman" w:hAnsi="Times New Roman"/>
              </w:rPr>
              <w:t>Kajian</w:t>
            </w:r>
            <w:proofErr w:type="spellEnd"/>
            <w:r w:rsidRPr="00CC7192">
              <w:rPr>
                <w:rFonts w:ascii="Times New Roman" w:hAnsi="Times New Roman"/>
              </w:rPr>
              <w:t xml:space="preserve"> </w:t>
            </w:r>
            <w:proofErr w:type="spellStart"/>
            <w:r w:rsidRPr="00CC7192">
              <w:rPr>
                <w:rFonts w:ascii="Times New Roman" w:hAnsi="Times New Roman"/>
              </w:rPr>
              <w:t>Teoritik</w:t>
            </w:r>
            <w:proofErr w:type="spellEnd"/>
            <w:r w:rsidRPr="00CC7192">
              <w:rPr>
                <w:rFonts w:ascii="Times New Roman" w:hAnsi="Times New Roman"/>
              </w:rPr>
              <w:t xml:space="preserve">, Jakarta: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44681C">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E70CA9">
            <w:pPr>
              <w:spacing w:after="0" w:line="240" w:lineRule="auto"/>
              <w:ind w:firstLine="720"/>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Sudarma</w:t>
            </w:r>
            <w:proofErr w:type="spellEnd"/>
            <w:r w:rsidRPr="00CC7192">
              <w:rPr>
                <w:rFonts w:ascii="Times New Roman" w:hAnsi="Times New Roman"/>
              </w:rPr>
              <w:t xml:space="preserve">, </w:t>
            </w:r>
            <w:proofErr w:type="spellStart"/>
            <w:r w:rsidRPr="00CC7192">
              <w:rPr>
                <w:rFonts w:ascii="Times New Roman" w:hAnsi="Times New Roman"/>
              </w:rPr>
              <w:t>Momon</w:t>
            </w:r>
            <w:proofErr w:type="spellEnd"/>
            <w:r w:rsidRPr="00CC7192">
              <w:rPr>
                <w:rFonts w:ascii="Times New Roman" w:hAnsi="Times New Roman"/>
              </w:rPr>
              <w:t xml:space="preserve">, (2014),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Untuk</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Jakarta ;</w:t>
            </w:r>
            <w:proofErr w:type="spellStart"/>
            <w:r w:rsidRPr="00CC7192">
              <w:rPr>
                <w:rFonts w:ascii="Times New Roman" w:hAnsi="Times New Roman"/>
              </w:rPr>
              <w:t>Mitra</w:t>
            </w:r>
            <w:proofErr w:type="spellEnd"/>
            <w:r w:rsidRPr="00CC7192">
              <w:rPr>
                <w:rFonts w:ascii="Times New Roman" w:hAnsi="Times New Roman"/>
              </w:rPr>
              <w:t xml:space="preserve"> </w:t>
            </w:r>
            <w:proofErr w:type="spellStart"/>
            <w:r w:rsidRPr="00CC7192">
              <w:rPr>
                <w:rFonts w:ascii="Times New Roman" w:hAnsi="Times New Roman"/>
              </w:rPr>
              <w:t>Wacana</w:t>
            </w:r>
            <w:proofErr w:type="spellEnd"/>
            <w:r w:rsidRPr="00CC7192">
              <w:rPr>
                <w:rFonts w:ascii="Times New Roman" w:hAnsi="Times New Roman"/>
              </w:rPr>
              <w:t xml:space="preserve"> Media</w:t>
            </w:r>
          </w:p>
          <w:p w:rsidR="00F67417" w:rsidRPr="00CC7192" w:rsidRDefault="00F67417" w:rsidP="00AA3942">
            <w:pPr>
              <w:tabs>
                <w:tab w:val="left" w:pos="3105"/>
              </w:tabs>
              <w:spacing w:after="0" w:line="240" w:lineRule="auto"/>
              <w:rPr>
                <w:rFonts w:ascii="Times New Roman" w:hAnsi="Times New Roman"/>
              </w:rPr>
            </w:pPr>
          </w:p>
        </w:tc>
      </w:tr>
      <w:tr w:rsidR="00F67417" w:rsidRPr="00CC7192" w:rsidTr="00F67417">
        <w:trPr>
          <w:trHeight w:val="313"/>
        </w:trPr>
        <w:tc>
          <w:tcPr>
            <w:tcW w:w="1672" w:type="dxa"/>
            <w:shd w:val="clear" w:color="auto" w:fill="auto"/>
          </w:tcPr>
          <w:p w:rsidR="00F67417" w:rsidRPr="00CC7192" w:rsidRDefault="00F67417" w:rsidP="00AA695C">
            <w:pPr>
              <w:spacing w:after="0" w:line="240" w:lineRule="auto"/>
              <w:jc w:val="center"/>
              <w:rPr>
                <w:rFonts w:ascii="Times New Roman" w:hAnsi="Times New Roman"/>
                <w:b/>
              </w:rPr>
            </w:pPr>
            <w:r w:rsidRPr="00CC7192">
              <w:rPr>
                <w:rFonts w:ascii="Times New Roman" w:hAnsi="Times New Roman"/>
                <w:b/>
              </w:rPr>
              <w:t xml:space="preserve">XII </w:t>
            </w:r>
            <w:proofErr w:type="spellStart"/>
            <w:r w:rsidRPr="00CC7192">
              <w:rPr>
                <w:rFonts w:ascii="Times New Roman" w:hAnsi="Times New Roman"/>
                <w:b/>
              </w:rPr>
              <w:t>dan</w:t>
            </w:r>
            <w:proofErr w:type="spellEnd"/>
            <w:r w:rsidRPr="00CC7192">
              <w:rPr>
                <w:rFonts w:ascii="Times New Roman" w:hAnsi="Times New Roman"/>
                <w:b/>
              </w:rPr>
              <w:t xml:space="preserve"> XIII</w:t>
            </w:r>
          </w:p>
          <w:p w:rsidR="00F67417" w:rsidRPr="00CC7192" w:rsidRDefault="00F67417" w:rsidP="00035E8E">
            <w:pPr>
              <w:spacing w:after="0" w:line="240" w:lineRule="auto"/>
              <w:jc w:val="center"/>
              <w:rPr>
                <w:rFonts w:ascii="Times New Roman" w:hAnsi="Times New Roman"/>
              </w:rPr>
            </w:pPr>
            <w:r w:rsidRPr="00CC7192">
              <w:rPr>
                <w:rFonts w:ascii="Times New Roman" w:hAnsi="Times New Roman"/>
              </w:rPr>
              <w:t xml:space="preserve">19-20 </w:t>
            </w:r>
            <w:proofErr w:type="spellStart"/>
            <w:r w:rsidRPr="00CC7192">
              <w:rPr>
                <w:rFonts w:ascii="Times New Roman" w:hAnsi="Times New Roman"/>
              </w:rPr>
              <w:t>Nopember</w:t>
            </w:r>
            <w:proofErr w:type="spellEnd"/>
            <w:r w:rsidRPr="00CC7192">
              <w:rPr>
                <w:rFonts w:ascii="Times New Roman" w:hAnsi="Times New Roman"/>
              </w:rPr>
              <w:t xml:space="preserve"> </w:t>
            </w:r>
          </w:p>
          <w:p w:rsidR="00F67417" w:rsidRDefault="00F67417" w:rsidP="00035E8E">
            <w:pPr>
              <w:spacing w:after="0" w:line="240" w:lineRule="auto"/>
              <w:jc w:val="center"/>
              <w:rPr>
                <w:rFonts w:ascii="Times New Roman" w:hAnsi="Times New Roman"/>
              </w:rPr>
            </w:pPr>
            <w:r w:rsidRPr="00CC7192">
              <w:rPr>
                <w:rFonts w:ascii="Times New Roman" w:hAnsi="Times New Roman"/>
              </w:rPr>
              <w:t xml:space="preserve">26-27 </w:t>
            </w:r>
            <w:proofErr w:type="spellStart"/>
            <w:r w:rsidRPr="00CC7192">
              <w:rPr>
                <w:rFonts w:ascii="Times New Roman" w:hAnsi="Times New Roman"/>
              </w:rPr>
              <w:t>Nopember</w:t>
            </w:r>
            <w:proofErr w:type="spellEnd"/>
            <w:r w:rsidR="00AA695C">
              <w:rPr>
                <w:rFonts w:ascii="Times New Roman" w:hAnsi="Times New Roman"/>
              </w:rPr>
              <w:t xml:space="preserve"> 2018</w:t>
            </w:r>
          </w:p>
          <w:p w:rsidR="00AA695C" w:rsidRPr="00CC7192" w:rsidRDefault="00AA695C" w:rsidP="00035E8E">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F67417" w:rsidRPr="00CC7192" w:rsidRDefault="00F67417" w:rsidP="00C07345">
            <w:pPr>
              <w:spacing w:after="0"/>
              <w:rPr>
                <w:rFonts w:ascii="Times New Roman" w:hAnsi="Times New Roman"/>
              </w:rPr>
            </w:pPr>
            <w:proofErr w:type="spellStart"/>
            <w:r w:rsidRPr="00CC7192">
              <w:rPr>
                <w:rFonts w:ascii="Times New Roman" w:hAnsi="Times New Roman"/>
              </w:rPr>
              <w:t>Etnolinguistik</w:t>
            </w:r>
            <w:proofErr w:type="spellEnd"/>
            <w:r w:rsidRPr="00CC7192">
              <w:rPr>
                <w:rFonts w:ascii="Times New Roman" w:hAnsi="Times New Roman"/>
              </w:rPr>
              <w:t>.</w:t>
            </w:r>
          </w:p>
          <w:p w:rsidR="00F67417" w:rsidRPr="00CC7192" w:rsidRDefault="00F67417" w:rsidP="00C07345">
            <w:pPr>
              <w:spacing w:after="0"/>
              <w:rPr>
                <w:rFonts w:ascii="Times New Roman" w:hAnsi="Times New Roman"/>
              </w:rPr>
            </w:pP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Sarana</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p>
          <w:p w:rsidR="00F67417" w:rsidRPr="00CC7192" w:rsidRDefault="00F67417" w:rsidP="00C07345">
            <w:pPr>
              <w:spacing w:after="0"/>
              <w:rPr>
                <w:rFonts w:ascii="Times New Roman" w:hAnsi="Times New Roman"/>
              </w:rPr>
            </w:pPr>
          </w:p>
          <w:p w:rsidR="00F67417" w:rsidRPr="00CC7192" w:rsidRDefault="00F67417" w:rsidP="00C07345">
            <w:pPr>
              <w:rPr>
                <w:rFonts w:ascii="Times New Roman" w:hAnsi="Times New Roman"/>
              </w:rPr>
            </w:pPr>
            <w:r w:rsidRPr="00CC7192">
              <w:rPr>
                <w:rFonts w:ascii="Times New Roman" w:hAnsi="Times New Roman"/>
              </w:rPr>
              <w:t>(</w:t>
            </w:r>
            <w:proofErr w:type="spellStart"/>
            <w:r w:rsidRPr="00CC7192">
              <w:rPr>
                <w:rFonts w:ascii="Times New Roman" w:hAnsi="Times New Roman"/>
              </w:rPr>
              <w:t>Persebaran</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Terjadinya</w:t>
            </w:r>
            <w:proofErr w:type="spellEnd"/>
            <w:r w:rsidRPr="00CC7192">
              <w:rPr>
                <w:rFonts w:ascii="Times New Roman" w:hAnsi="Times New Roman"/>
              </w:rPr>
              <w:t xml:space="preserve"> </w:t>
            </w:r>
            <w:proofErr w:type="spellStart"/>
            <w:r w:rsidRPr="00CC7192">
              <w:rPr>
                <w:rFonts w:ascii="Times New Roman" w:hAnsi="Times New Roman"/>
              </w:rPr>
              <w:t>variasi</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masyarakat</w:t>
            </w:r>
            <w:proofErr w:type="spellEnd"/>
            <w:r w:rsidRPr="00CC7192">
              <w:rPr>
                <w:rFonts w:ascii="Times New Roman" w:hAnsi="Times New Roman"/>
              </w:rPr>
              <w:t xml:space="preserve"> multicultural, </w:t>
            </w:r>
            <w:proofErr w:type="spellStart"/>
            <w:r w:rsidRPr="00CC7192">
              <w:rPr>
                <w:rFonts w:ascii="Times New Roman" w:hAnsi="Times New Roman"/>
              </w:rPr>
              <w:t>Produk</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transformasi</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w:t>
            </w:r>
          </w:p>
        </w:tc>
        <w:tc>
          <w:tcPr>
            <w:tcW w:w="3859" w:type="dxa"/>
            <w:shd w:val="clear" w:color="auto" w:fill="auto"/>
          </w:tcPr>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Chaer</w:t>
            </w:r>
            <w:proofErr w:type="spellEnd"/>
            <w:r w:rsidRPr="00CC7192">
              <w:rPr>
                <w:rFonts w:ascii="Times New Roman" w:hAnsi="Times New Roman"/>
              </w:rPr>
              <w:t xml:space="preserve">, Abdul, (2009), </w:t>
            </w:r>
            <w:proofErr w:type="spellStart"/>
            <w:r w:rsidRPr="00CC7192">
              <w:rPr>
                <w:rFonts w:ascii="Times New Roman" w:hAnsi="Times New Roman"/>
              </w:rPr>
              <w:t>Psikolingustik</w:t>
            </w:r>
            <w:proofErr w:type="spellEnd"/>
            <w:r w:rsidRPr="00CC7192">
              <w:rPr>
                <w:rFonts w:ascii="Times New Roman" w:hAnsi="Times New Roman"/>
              </w:rPr>
              <w:t xml:space="preserve"> : </w:t>
            </w:r>
            <w:proofErr w:type="spellStart"/>
            <w:r w:rsidRPr="00CC7192">
              <w:rPr>
                <w:rFonts w:ascii="Times New Roman" w:hAnsi="Times New Roman"/>
              </w:rPr>
              <w:t>Kajian</w:t>
            </w:r>
            <w:proofErr w:type="spellEnd"/>
            <w:r w:rsidRPr="00CC7192">
              <w:rPr>
                <w:rFonts w:ascii="Times New Roman" w:hAnsi="Times New Roman"/>
              </w:rPr>
              <w:t xml:space="preserve"> </w:t>
            </w:r>
            <w:proofErr w:type="spellStart"/>
            <w:r w:rsidRPr="00CC7192">
              <w:rPr>
                <w:rFonts w:ascii="Times New Roman" w:hAnsi="Times New Roman"/>
              </w:rPr>
              <w:t>Teoritik</w:t>
            </w:r>
            <w:proofErr w:type="spellEnd"/>
            <w:r w:rsidRPr="00CC7192">
              <w:rPr>
                <w:rFonts w:ascii="Times New Roman" w:hAnsi="Times New Roman"/>
              </w:rPr>
              <w:t xml:space="preserve">, Jakarta: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44681C">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44681C">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Sudarma</w:t>
            </w:r>
            <w:proofErr w:type="spellEnd"/>
            <w:r w:rsidRPr="00CC7192">
              <w:rPr>
                <w:rFonts w:ascii="Times New Roman" w:hAnsi="Times New Roman"/>
              </w:rPr>
              <w:t xml:space="preserve">, </w:t>
            </w:r>
            <w:proofErr w:type="spellStart"/>
            <w:r w:rsidRPr="00CC7192">
              <w:rPr>
                <w:rFonts w:ascii="Times New Roman" w:hAnsi="Times New Roman"/>
              </w:rPr>
              <w:t>Momon</w:t>
            </w:r>
            <w:proofErr w:type="spellEnd"/>
            <w:r w:rsidRPr="00CC7192">
              <w:rPr>
                <w:rFonts w:ascii="Times New Roman" w:hAnsi="Times New Roman"/>
              </w:rPr>
              <w:t xml:space="preserve">, (2014),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Untuk</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Jakarta ;</w:t>
            </w:r>
            <w:proofErr w:type="spellStart"/>
            <w:r w:rsidRPr="00CC7192">
              <w:rPr>
                <w:rFonts w:ascii="Times New Roman" w:hAnsi="Times New Roman"/>
              </w:rPr>
              <w:t>Mitra</w:t>
            </w:r>
            <w:proofErr w:type="spellEnd"/>
            <w:r w:rsidRPr="00CC7192">
              <w:rPr>
                <w:rFonts w:ascii="Times New Roman" w:hAnsi="Times New Roman"/>
              </w:rPr>
              <w:t xml:space="preserve"> </w:t>
            </w:r>
            <w:proofErr w:type="spellStart"/>
            <w:r w:rsidRPr="00CC7192">
              <w:rPr>
                <w:rFonts w:ascii="Times New Roman" w:hAnsi="Times New Roman"/>
              </w:rPr>
              <w:t>Wacana</w:t>
            </w:r>
            <w:proofErr w:type="spellEnd"/>
            <w:r w:rsidRPr="00CC7192">
              <w:rPr>
                <w:rFonts w:ascii="Times New Roman" w:hAnsi="Times New Roman"/>
              </w:rPr>
              <w:t xml:space="preserve"> Media</w:t>
            </w:r>
          </w:p>
          <w:p w:rsidR="00F67417" w:rsidRPr="00CC7192" w:rsidRDefault="00F67417" w:rsidP="0044681C">
            <w:pPr>
              <w:tabs>
                <w:tab w:val="left" w:pos="3060"/>
                <w:tab w:val="left" w:pos="3420"/>
              </w:tabs>
              <w:spacing w:after="0" w:line="240" w:lineRule="auto"/>
              <w:ind w:firstLine="720"/>
              <w:jc w:val="both"/>
              <w:rPr>
                <w:rFonts w:ascii="Times New Roman" w:hAnsi="Times New Roman"/>
              </w:rPr>
            </w:pPr>
          </w:p>
        </w:tc>
      </w:tr>
      <w:tr w:rsidR="00F67417" w:rsidRPr="00CC7192" w:rsidTr="00F67417">
        <w:trPr>
          <w:trHeight w:val="313"/>
        </w:trPr>
        <w:tc>
          <w:tcPr>
            <w:tcW w:w="1672" w:type="dxa"/>
            <w:shd w:val="clear" w:color="auto" w:fill="auto"/>
          </w:tcPr>
          <w:p w:rsidR="00F67417" w:rsidRPr="00CC7192" w:rsidRDefault="00F67417" w:rsidP="00AA695C">
            <w:pPr>
              <w:spacing w:after="0" w:line="240" w:lineRule="auto"/>
              <w:jc w:val="center"/>
              <w:rPr>
                <w:rFonts w:ascii="Times New Roman" w:hAnsi="Times New Roman"/>
                <w:b/>
              </w:rPr>
            </w:pPr>
            <w:proofErr w:type="spellStart"/>
            <w:r w:rsidRPr="00CC7192">
              <w:rPr>
                <w:rFonts w:ascii="Times New Roman" w:hAnsi="Times New Roman"/>
                <w:b/>
              </w:rPr>
              <w:t>XIVdan</w:t>
            </w:r>
            <w:proofErr w:type="spellEnd"/>
            <w:r w:rsidRPr="00CC7192">
              <w:rPr>
                <w:rFonts w:ascii="Times New Roman" w:hAnsi="Times New Roman"/>
                <w:b/>
              </w:rPr>
              <w:t xml:space="preserve"> XV</w:t>
            </w:r>
          </w:p>
          <w:p w:rsidR="00F67417" w:rsidRPr="00CC7192" w:rsidRDefault="00F67417" w:rsidP="00C07345">
            <w:pPr>
              <w:spacing w:after="0" w:line="240" w:lineRule="auto"/>
              <w:jc w:val="center"/>
              <w:rPr>
                <w:rFonts w:ascii="Times New Roman" w:hAnsi="Times New Roman"/>
              </w:rPr>
            </w:pPr>
            <w:r w:rsidRPr="00CC7192">
              <w:rPr>
                <w:rFonts w:ascii="Times New Roman" w:hAnsi="Times New Roman"/>
              </w:rPr>
              <w:t xml:space="preserve">03-04 </w:t>
            </w:r>
            <w:proofErr w:type="spellStart"/>
            <w:r w:rsidRPr="00CC7192">
              <w:rPr>
                <w:rFonts w:ascii="Times New Roman" w:hAnsi="Times New Roman"/>
              </w:rPr>
              <w:t>Desember</w:t>
            </w:r>
            <w:proofErr w:type="spellEnd"/>
          </w:p>
          <w:p w:rsidR="00F67417" w:rsidRDefault="00F67417" w:rsidP="00C07345">
            <w:pPr>
              <w:spacing w:after="0" w:line="240" w:lineRule="auto"/>
              <w:jc w:val="center"/>
              <w:rPr>
                <w:rFonts w:ascii="Times New Roman" w:hAnsi="Times New Roman"/>
              </w:rPr>
            </w:pPr>
            <w:r w:rsidRPr="00CC7192">
              <w:rPr>
                <w:rFonts w:ascii="Times New Roman" w:hAnsi="Times New Roman"/>
              </w:rPr>
              <w:t xml:space="preserve">10-11 </w:t>
            </w:r>
            <w:proofErr w:type="spellStart"/>
            <w:r w:rsidRPr="00CC7192">
              <w:rPr>
                <w:rFonts w:ascii="Times New Roman" w:hAnsi="Times New Roman"/>
              </w:rPr>
              <w:t>Desember</w:t>
            </w:r>
            <w:proofErr w:type="spellEnd"/>
            <w:r w:rsidRPr="00CC7192">
              <w:rPr>
                <w:rFonts w:ascii="Times New Roman" w:hAnsi="Times New Roman"/>
              </w:rPr>
              <w:t xml:space="preserve"> </w:t>
            </w:r>
            <w:r w:rsidR="00AA695C">
              <w:rPr>
                <w:rFonts w:ascii="Times New Roman" w:hAnsi="Times New Roman"/>
              </w:rPr>
              <w:t>2018</w:t>
            </w:r>
          </w:p>
          <w:p w:rsidR="00AA695C" w:rsidRPr="00CC7192" w:rsidRDefault="00AA695C" w:rsidP="00C07345">
            <w:pPr>
              <w:spacing w:after="0" w:line="240" w:lineRule="auto"/>
              <w:jc w:val="center"/>
              <w:rPr>
                <w:rFonts w:ascii="Times New Roman" w:hAnsi="Times New Roman"/>
              </w:rPr>
            </w:pPr>
            <w:r>
              <w:rPr>
                <w:rFonts w:ascii="Times New Roman" w:hAnsi="Times New Roman"/>
              </w:rPr>
              <w:t>(</w:t>
            </w:r>
            <w:proofErr w:type="spellStart"/>
            <w:r>
              <w:rPr>
                <w:rFonts w:ascii="Times New Roman" w:hAnsi="Times New Roman"/>
              </w:rPr>
              <w:t>kelas</w:t>
            </w:r>
            <w:proofErr w:type="spellEnd"/>
            <w:r>
              <w:rPr>
                <w:rFonts w:ascii="Times New Roman" w:hAnsi="Times New Roman"/>
              </w:rPr>
              <w:t xml:space="preserve"> </w:t>
            </w:r>
            <w:proofErr w:type="spellStart"/>
            <w:r>
              <w:rPr>
                <w:rFonts w:ascii="Times New Roman" w:hAnsi="Times New Roman"/>
              </w:rPr>
              <w:t>ganjil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genap</w:t>
            </w:r>
            <w:proofErr w:type="spellEnd"/>
            <w:r>
              <w:rPr>
                <w:rFonts w:ascii="Times New Roman" w:hAnsi="Times New Roman"/>
              </w:rPr>
              <w:t>)</w:t>
            </w:r>
          </w:p>
        </w:tc>
        <w:tc>
          <w:tcPr>
            <w:tcW w:w="4358" w:type="dxa"/>
            <w:shd w:val="clear" w:color="auto" w:fill="auto"/>
          </w:tcPr>
          <w:p w:rsidR="00F67417" w:rsidRPr="00CC7192" w:rsidRDefault="00F67417" w:rsidP="00035E8E">
            <w:pPr>
              <w:tabs>
                <w:tab w:val="left" w:pos="3105"/>
              </w:tabs>
              <w:spacing w:after="0" w:line="240" w:lineRule="auto"/>
              <w:rPr>
                <w:rFonts w:ascii="Times New Roman" w:hAnsi="Times New Roman"/>
              </w:rPr>
            </w:pPr>
            <w:r w:rsidRPr="00CC7192">
              <w:rPr>
                <w:rFonts w:ascii="Times New Roman" w:hAnsi="Times New Roman"/>
              </w:rPr>
              <w:t xml:space="preserve"> </w:t>
            </w:r>
            <w:proofErr w:type="spellStart"/>
            <w:r w:rsidRPr="00CC7192">
              <w:rPr>
                <w:rFonts w:ascii="Times New Roman" w:hAnsi="Times New Roman"/>
              </w:rPr>
              <w:t>Sejarah</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nasional</w:t>
            </w:r>
            <w:proofErr w:type="spellEnd"/>
            <w:r w:rsidRPr="00CC7192">
              <w:rPr>
                <w:rFonts w:ascii="Times New Roman" w:hAnsi="Times New Roman"/>
              </w:rPr>
              <w:t xml:space="preserve">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daerah</w:t>
            </w:r>
            <w:proofErr w:type="spellEnd"/>
            <w:r w:rsidRPr="00CC7192">
              <w:rPr>
                <w:rFonts w:ascii="Times New Roman" w:hAnsi="Times New Roman"/>
              </w:rPr>
              <w:t xml:space="preserve"> </w:t>
            </w:r>
            <w:proofErr w:type="spellStart"/>
            <w:r w:rsidRPr="00CC7192">
              <w:rPr>
                <w:rFonts w:ascii="Times New Roman" w:hAnsi="Times New Roman"/>
              </w:rPr>
              <w:t>serta</w:t>
            </w:r>
            <w:proofErr w:type="spellEnd"/>
            <w:r w:rsidRPr="00CC7192">
              <w:rPr>
                <w:rFonts w:ascii="Times New Roman" w:hAnsi="Times New Roman"/>
              </w:rPr>
              <w:t xml:space="preserve"> </w:t>
            </w:r>
            <w:proofErr w:type="spellStart"/>
            <w:r w:rsidRPr="00CC7192">
              <w:rPr>
                <w:rFonts w:ascii="Times New Roman" w:hAnsi="Times New Roman"/>
              </w:rPr>
              <w:t>penggunaannya</w:t>
            </w:r>
            <w:proofErr w:type="spellEnd"/>
            <w:r w:rsidRPr="00CC7192">
              <w:rPr>
                <w:rFonts w:ascii="Times New Roman" w:hAnsi="Times New Roman"/>
              </w:rPr>
              <w:t xml:space="preserve"> </w:t>
            </w:r>
            <w:proofErr w:type="spellStart"/>
            <w:r w:rsidRPr="00CC7192">
              <w:rPr>
                <w:rFonts w:ascii="Times New Roman" w:hAnsi="Times New Roman"/>
              </w:rPr>
              <w:t>dalam</w:t>
            </w:r>
            <w:proofErr w:type="spellEnd"/>
            <w:r w:rsidRPr="00CC7192">
              <w:rPr>
                <w:rFonts w:ascii="Times New Roman" w:hAnsi="Times New Roman"/>
              </w:rPr>
              <w:t xml:space="preserve"> </w:t>
            </w:r>
            <w:proofErr w:type="spellStart"/>
            <w:r w:rsidRPr="00CC7192">
              <w:rPr>
                <w:rFonts w:ascii="Times New Roman" w:hAnsi="Times New Roman"/>
              </w:rPr>
              <w:t>masyarakat</w:t>
            </w:r>
            <w:proofErr w:type="spellEnd"/>
            <w:r w:rsidRPr="00CC7192">
              <w:rPr>
                <w:rFonts w:ascii="Times New Roman" w:hAnsi="Times New Roman"/>
              </w:rPr>
              <w:t>.</w:t>
            </w:r>
          </w:p>
          <w:p w:rsidR="00F67417" w:rsidRPr="00CC7192" w:rsidRDefault="00F67417" w:rsidP="00035E8E">
            <w:pPr>
              <w:tabs>
                <w:tab w:val="left" w:pos="3105"/>
              </w:tabs>
              <w:spacing w:after="0" w:line="240" w:lineRule="auto"/>
              <w:rPr>
                <w:rFonts w:ascii="Times New Roman" w:hAnsi="Times New Roman"/>
              </w:rPr>
            </w:pPr>
          </w:p>
          <w:p w:rsidR="00F67417" w:rsidRPr="00CC7192" w:rsidRDefault="00F67417" w:rsidP="00C07345">
            <w:pPr>
              <w:rPr>
                <w:rFonts w:ascii="Times New Roman" w:hAnsi="Times New Roman"/>
              </w:rPr>
            </w:pPr>
            <w:proofErr w:type="spellStart"/>
            <w:r w:rsidRPr="00CC7192">
              <w:rPr>
                <w:rFonts w:ascii="Times New Roman" w:hAnsi="Times New Roman"/>
              </w:rPr>
              <w:t>Pengertian</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Nasional</w:t>
            </w:r>
            <w:proofErr w:type="spellEnd"/>
            <w:r w:rsidRPr="00CC7192">
              <w:rPr>
                <w:rFonts w:ascii="Times New Roman" w:hAnsi="Times New Roman"/>
              </w:rPr>
              <w:t xml:space="preserve">, </w:t>
            </w:r>
            <w:proofErr w:type="spellStart"/>
            <w:r w:rsidRPr="00CC7192">
              <w:rPr>
                <w:rFonts w:ascii="Times New Roman" w:hAnsi="Times New Roman"/>
              </w:rPr>
              <w:t>Pengertian</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daerah</w:t>
            </w:r>
            <w:proofErr w:type="spellEnd"/>
            <w:r w:rsidRPr="00CC7192">
              <w:rPr>
                <w:rFonts w:ascii="Times New Roman" w:hAnsi="Times New Roman"/>
              </w:rPr>
              <w:t xml:space="preserve"> </w:t>
            </w:r>
            <w:proofErr w:type="spellStart"/>
            <w:r w:rsidRPr="00CC7192">
              <w:rPr>
                <w:rFonts w:ascii="Times New Roman" w:hAnsi="Times New Roman"/>
              </w:rPr>
              <w:t>Analisis</w:t>
            </w:r>
            <w:proofErr w:type="spellEnd"/>
            <w:r w:rsidRPr="00CC7192">
              <w:rPr>
                <w:rFonts w:ascii="Times New Roman" w:hAnsi="Times New Roman"/>
              </w:rPr>
              <w:t xml:space="preserve"> </w:t>
            </w:r>
            <w:proofErr w:type="spellStart"/>
            <w:r w:rsidRPr="00CC7192">
              <w:rPr>
                <w:rFonts w:ascii="Times New Roman" w:hAnsi="Times New Roman"/>
              </w:rPr>
              <w:t>bentuk</w:t>
            </w:r>
            <w:proofErr w:type="spellEnd"/>
            <w:r w:rsidRPr="00CC7192">
              <w:rPr>
                <w:rFonts w:ascii="Times New Roman" w:hAnsi="Times New Roman"/>
              </w:rPr>
              <w:t xml:space="preserve"> </w:t>
            </w:r>
            <w:proofErr w:type="spellStart"/>
            <w:r w:rsidRPr="00CC7192">
              <w:rPr>
                <w:rFonts w:ascii="Times New Roman" w:hAnsi="Times New Roman"/>
              </w:rPr>
              <w:t>penggunaan</w:t>
            </w:r>
            <w:proofErr w:type="spellEnd"/>
            <w:r w:rsidRPr="00CC7192">
              <w:rPr>
                <w:rFonts w:ascii="Times New Roman" w:hAnsi="Times New Roman"/>
              </w:rPr>
              <w:t xml:space="preserve"> </w:t>
            </w:r>
            <w:proofErr w:type="spellStart"/>
            <w:r w:rsidRPr="00CC7192">
              <w:rPr>
                <w:rFonts w:ascii="Times New Roman" w:hAnsi="Times New Roman"/>
              </w:rPr>
              <w:t>bahasa</w:t>
            </w:r>
            <w:proofErr w:type="spellEnd"/>
            <w:r w:rsidRPr="00CC7192">
              <w:rPr>
                <w:rFonts w:ascii="Times New Roman" w:hAnsi="Times New Roman"/>
              </w:rPr>
              <w:t xml:space="preserve"> </w:t>
            </w:r>
            <w:proofErr w:type="spellStart"/>
            <w:r w:rsidRPr="00CC7192">
              <w:rPr>
                <w:rFonts w:ascii="Times New Roman" w:hAnsi="Times New Roman"/>
              </w:rPr>
              <w:t>pada</w:t>
            </w:r>
            <w:proofErr w:type="spellEnd"/>
            <w:r w:rsidRPr="00CC7192">
              <w:rPr>
                <w:rFonts w:ascii="Times New Roman" w:hAnsi="Times New Roman"/>
              </w:rPr>
              <w:t xml:space="preserve"> media </w:t>
            </w:r>
            <w:proofErr w:type="spellStart"/>
            <w:r w:rsidRPr="00CC7192">
              <w:rPr>
                <w:rFonts w:ascii="Times New Roman" w:hAnsi="Times New Roman"/>
              </w:rPr>
              <w:t>massa</w:t>
            </w:r>
            <w:proofErr w:type="spellEnd"/>
            <w:r w:rsidRPr="00CC7192">
              <w:rPr>
                <w:rFonts w:ascii="Times New Roman" w:hAnsi="Times New Roman"/>
              </w:rPr>
              <w:t xml:space="preserve"> di </w:t>
            </w:r>
            <w:proofErr w:type="spellStart"/>
            <w:r w:rsidRPr="00CC7192">
              <w:rPr>
                <w:rFonts w:ascii="Times New Roman" w:hAnsi="Times New Roman"/>
              </w:rPr>
              <w:t>tengah</w:t>
            </w:r>
            <w:proofErr w:type="spellEnd"/>
            <w:r w:rsidRPr="00CC7192">
              <w:rPr>
                <w:rFonts w:ascii="Times New Roman" w:hAnsi="Times New Roman"/>
              </w:rPr>
              <w:t xml:space="preserve"> </w:t>
            </w:r>
            <w:proofErr w:type="spellStart"/>
            <w:r w:rsidRPr="00CC7192">
              <w:rPr>
                <w:rFonts w:ascii="Times New Roman" w:hAnsi="Times New Roman"/>
              </w:rPr>
              <w:t>masyarakat</w:t>
            </w:r>
            <w:proofErr w:type="spellEnd"/>
            <w:r w:rsidRPr="00CC7192">
              <w:rPr>
                <w:rFonts w:ascii="Times New Roman" w:hAnsi="Times New Roman"/>
              </w:rPr>
              <w:t xml:space="preserve"> multi </w:t>
            </w:r>
            <w:proofErr w:type="spellStart"/>
            <w:r w:rsidRPr="00CC7192">
              <w:rPr>
                <w:rFonts w:ascii="Times New Roman" w:hAnsi="Times New Roman"/>
              </w:rPr>
              <w:t>etnik</w:t>
            </w:r>
            <w:proofErr w:type="spellEnd"/>
            <w:r w:rsidRPr="00CC7192">
              <w:rPr>
                <w:rFonts w:ascii="Times New Roman" w:hAnsi="Times New Roman"/>
              </w:rPr>
              <w:t>.</w:t>
            </w:r>
          </w:p>
        </w:tc>
        <w:tc>
          <w:tcPr>
            <w:tcW w:w="3859" w:type="dxa"/>
            <w:shd w:val="clear" w:color="auto" w:fill="auto"/>
          </w:tcPr>
          <w:p w:rsidR="00F67417" w:rsidRPr="00CC7192" w:rsidRDefault="00F67417" w:rsidP="00E713AC">
            <w:pPr>
              <w:spacing w:after="0" w:line="240" w:lineRule="auto"/>
              <w:rPr>
                <w:rFonts w:ascii="Times New Roman" w:hAnsi="Times New Roman"/>
              </w:rPr>
            </w:pPr>
            <w:proofErr w:type="spellStart"/>
            <w:r w:rsidRPr="00CC7192">
              <w:rPr>
                <w:rFonts w:ascii="Times New Roman" w:hAnsi="Times New Roman"/>
              </w:rPr>
              <w:t>Baran</w:t>
            </w:r>
            <w:proofErr w:type="spellEnd"/>
            <w:r w:rsidRPr="00CC7192">
              <w:rPr>
                <w:rFonts w:ascii="Times New Roman" w:hAnsi="Times New Roman"/>
              </w:rPr>
              <w:t xml:space="preserve">, Stanley J, (2008),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xml:space="preserve"> Massa: </w:t>
            </w:r>
            <w:proofErr w:type="spellStart"/>
            <w:r w:rsidRPr="00CC7192">
              <w:rPr>
                <w:rFonts w:ascii="Times New Roman" w:hAnsi="Times New Roman"/>
              </w:rPr>
              <w:t>Melek</w:t>
            </w:r>
            <w:proofErr w:type="spellEnd"/>
            <w:r w:rsidRPr="00CC7192">
              <w:rPr>
                <w:rFonts w:ascii="Times New Roman" w:hAnsi="Times New Roman"/>
              </w:rPr>
              <w:t xml:space="preserve"> Media </w:t>
            </w:r>
            <w:proofErr w:type="spellStart"/>
            <w:r w:rsidRPr="00CC7192">
              <w:rPr>
                <w:rFonts w:ascii="Times New Roman" w:hAnsi="Times New Roman"/>
              </w:rPr>
              <w:t>dan</w:t>
            </w:r>
            <w:proofErr w:type="spellEnd"/>
            <w:r w:rsidRPr="00CC7192">
              <w:rPr>
                <w:rFonts w:ascii="Times New Roman" w:hAnsi="Times New Roman"/>
              </w:rPr>
              <w:t xml:space="preserve"> </w:t>
            </w:r>
            <w:proofErr w:type="spellStart"/>
            <w:r w:rsidRPr="00CC7192">
              <w:rPr>
                <w:rFonts w:ascii="Times New Roman" w:hAnsi="Times New Roman"/>
              </w:rPr>
              <w:t>Budaya</w:t>
            </w:r>
            <w:proofErr w:type="spellEnd"/>
            <w:r w:rsidRPr="00CC7192">
              <w:rPr>
                <w:rFonts w:ascii="Times New Roman" w:hAnsi="Times New Roman"/>
              </w:rPr>
              <w:t xml:space="preserve">, Jakarta: </w:t>
            </w:r>
            <w:proofErr w:type="spellStart"/>
            <w:r w:rsidRPr="00CC7192">
              <w:rPr>
                <w:rFonts w:ascii="Times New Roman" w:hAnsi="Times New Roman"/>
              </w:rPr>
              <w:t>Gelora</w:t>
            </w:r>
            <w:proofErr w:type="spellEnd"/>
            <w:r w:rsidRPr="00CC7192">
              <w:rPr>
                <w:rFonts w:ascii="Times New Roman" w:hAnsi="Times New Roman"/>
              </w:rPr>
              <w:t xml:space="preserve"> </w:t>
            </w:r>
            <w:proofErr w:type="spellStart"/>
            <w:r w:rsidRPr="00CC7192">
              <w:rPr>
                <w:rFonts w:ascii="Times New Roman" w:hAnsi="Times New Roman"/>
              </w:rPr>
              <w:t>Aksara</w:t>
            </w:r>
            <w:proofErr w:type="spellEnd"/>
          </w:p>
          <w:p w:rsidR="00F67417" w:rsidRPr="00CC7192" w:rsidRDefault="00F67417" w:rsidP="0044681C">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Chaer</w:t>
            </w:r>
            <w:proofErr w:type="spellEnd"/>
            <w:r w:rsidRPr="00CC7192">
              <w:rPr>
                <w:rFonts w:ascii="Times New Roman" w:hAnsi="Times New Roman"/>
              </w:rPr>
              <w:t xml:space="preserve">, Abdul, (2009), </w:t>
            </w:r>
            <w:proofErr w:type="spellStart"/>
            <w:r w:rsidRPr="00CC7192">
              <w:rPr>
                <w:rFonts w:ascii="Times New Roman" w:hAnsi="Times New Roman"/>
              </w:rPr>
              <w:t>Psikolingustik</w:t>
            </w:r>
            <w:proofErr w:type="spellEnd"/>
            <w:r w:rsidRPr="00CC7192">
              <w:rPr>
                <w:rFonts w:ascii="Times New Roman" w:hAnsi="Times New Roman"/>
              </w:rPr>
              <w:t xml:space="preserve"> : </w:t>
            </w:r>
            <w:proofErr w:type="spellStart"/>
            <w:r w:rsidRPr="00CC7192">
              <w:rPr>
                <w:rFonts w:ascii="Times New Roman" w:hAnsi="Times New Roman"/>
              </w:rPr>
              <w:t>Kajian</w:t>
            </w:r>
            <w:proofErr w:type="spellEnd"/>
            <w:r w:rsidRPr="00CC7192">
              <w:rPr>
                <w:rFonts w:ascii="Times New Roman" w:hAnsi="Times New Roman"/>
              </w:rPr>
              <w:t xml:space="preserve"> </w:t>
            </w:r>
            <w:proofErr w:type="spellStart"/>
            <w:r w:rsidRPr="00CC7192">
              <w:rPr>
                <w:rFonts w:ascii="Times New Roman" w:hAnsi="Times New Roman"/>
              </w:rPr>
              <w:t>Teoritik</w:t>
            </w:r>
            <w:proofErr w:type="spellEnd"/>
            <w:r w:rsidRPr="00CC7192">
              <w:rPr>
                <w:rFonts w:ascii="Times New Roman" w:hAnsi="Times New Roman"/>
              </w:rPr>
              <w:t xml:space="preserve">, Jakarta: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44681C">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Koentjaraningrat</w:t>
            </w:r>
            <w:proofErr w:type="spellEnd"/>
            <w:r w:rsidRPr="00CC7192">
              <w:rPr>
                <w:rFonts w:ascii="Times New Roman" w:hAnsi="Times New Roman"/>
              </w:rPr>
              <w:t xml:space="preserve">, (2009), </w:t>
            </w:r>
            <w:proofErr w:type="spellStart"/>
            <w:r w:rsidRPr="00CC7192">
              <w:rPr>
                <w:rFonts w:ascii="Times New Roman" w:hAnsi="Times New Roman"/>
              </w:rPr>
              <w:t>Pengantar</w:t>
            </w:r>
            <w:proofErr w:type="spellEnd"/>
            <w:r w:rsidRPr="00CC7192">
              <w:rPr>
                <w:rFonts w:ascii="Times New Roman" w:hAnsi="Times New Roman"/>
              </w:rPr>
              <w:t xml:space="preserve"> </w:t>
            </w:r>
            <w:proofErr w:type="spellStart"/>
            <w:r w:rsidRPr="00CC7192">
              <w:rPr>
                <w:rFonts w:ascii="Times New Roman" w:hAnsi="Times New Roman"/>
              </w:rPr>
              <w:t>Ilmu</w:t>
            </w:r>
            <w:proofErr w:type="spellEnd"/>
            <w:r w:rsidRPr="00CC7192">
              <w:rPr>
                <w:rFonts w:ascii="Times New Roman" w:hAnsi="Times New Roman"/>
              </w:rPr>
              <w:t xml:space="preserve"> </w:t>
            </w:r>
            <w:proofErr w:type="spellStart"/>
            <w:r w:rsidRPr="00CC7192">
              <w:rPr>
                <w:rFonts w:ascii="Times New Roman" w:hAnsi="Times New Roman"/>
              </w:rPr>
              <w:t>Antropologi</w:t>
            </w:r>
            <w:proofErr w:type="spellEnd"/>
            <w:r w:rsidRPr="00CC7192">
              <w:rPr>
                <w:rFonts w:ascii="Times New Roman" w:hAnsi="Times New Roman"/>
              </w:rPr>
              <w:t xml:space="preserve">, Jakarta : </w:t>
            </w:r>
            <w:proofErr w:type="spellStart"/>
            <w:r w:rsidRPr="00CC7192">
              <w:rPr>
                <w:rFonts w:ascii="Times New Roman" w:hAnsi="Times New Roman"/>
              </w:rPr>
              <w:t>Rineka</w:t>
            </w:r>
            <w:proofErr w:type="spellEnd"/>
            <w:r w:rsidRPr="00CC7192">
              <w:rPr>
                <w:rFonts w:ascii="Times New Roman" w:hAnsi="Times New Roman"/>
              </w:rPr>
              <w:t xml:space="preserve"> </w:t>
            </w:r>
            <w:proofErr w:type="spellStart"/>
            <w:r w:rsidRPr="00CC7192">
              <w:rPr>
                <w:rFonts w:ascii="Times New Roman" w:hAnsi="Times New Roman"/>
              </w:rPr>
              <w:t>Cipta</w:t>
            </w:r>
            <w:proofErr w:type="spellEnd"/>
          </w:p>
          <w:p w:rsidR="00F67417" w:rsidRPr="00CC7192" w:rsidRDefault="00F67417" w:rsidP="0044681C">
            <w:pPr>
              <w:spacing w:after="0" w:line="240" w:lineRule="auto"/>
              <w:rPr>
                <w:rFonts w:ascii="Times New Roman" w:hAnsi="Times New Roman"/>
              </w:rPr>
            </w:pPr>
          </w:p>
          <w:p w:rsidR="00F67417" w:rsidRPr="00CC7192" w:rsidRDefault="00F67417" w:rsidP="0044681C">
            <w:pPr>
              <w:spacing w:after="0" w:line="240" w:lineRule="auto"/>
              <w:rPr>
                <w:rFonts w:ascii="Times New Roman" w:hAnsi="Times New Roman"/>
              </w:rPr>
            </w:pPr>
            <w:proofErr w:type="spellStart"/>
            <w:r w:rsidRPr="00CC7192">
              <w:rPr>
                <w:rFonts w:ascii="Times New Roman" w:hAnsi="Times New Roman"/>
              </w:rPr>
              <w:t>Sudarma</w:t>
            </w:r>
            <w:proofErr w:type="spellEnd"/>
            <w:r w:rsidRPr="00CC7192">
              <w:rPr>
                <w:rFonts w:ascii="Times New Roman" w:hAnsi="Times New Roman"/>
              </w:rPr>
              <w:t xml:space="preserve">, </w:t>
            </w:r>
            <w:proofErr w:type="spellStart"/>
            <w:r w:rsidRPr="00CC7192">
              <w:rPr>
                <w:rFonts w:ascii="Times New Roman" w:hAnsi="Times New Roman"/>
              </w:rPr>
              <w:t>Momon</w:t>
            </w:r>
            <w:proofErr w:type="spellEnd"/>
            <w:r w:rsidRPr="00CC7192">
              <w:rPr>
                <w:rFonts w:ascii="Times New Roman" w:hAnsi="Times New Roman"/>
              </w:rPr>
              <w:t xml:space="preserve">, (2014), </w:t>
            </w:r>
            <w:proofErr w:type="spellStart"/>
            <w:r w:rsidRPr="00CC7192">
              <w:rPr>
                <w:rFonts w:ascii="Times New Roman" w:hAnsi="Times New Roman"/>
              </w:rPr>
              <w:t>Antropologi</w:t>
            </w:r>
            <w:proofErr w:type="spellEnd"/>
            <w:r w:rsidRPr="00CC7192">
              <w:rPr>
                <w:rFonts w:ascii="Times New Roman" w:hAnsi="Times New Roman"/>
              </w:rPr>
              <w:t xml:space="preserve"> </w:t>
            </w:r>
            <w:proofErr w:type="spellStart"/>
            <w:r w:rsidRPr="00CC7192">
              <w:rPr>
                <w:rFonts w:ascii="Times New Roman" w:hAnsi="Times New Roman"/>
              </w:rPr>
              <w:t>Untuk</w:t>
            </w:r>
            <w:proofErr w:type="spellEnd"/>
            <w:r w:rsidRPr="00CC7192">
              <w:rPr>
                <w:rFonts w:ascii="Times New Roman" w:hAnsi="Times New Roman"/>
              </w:rPr>
              <w:t xml:space="preserve"> </w:t>
            </w:r>
            <w:proofErr w:type="spellStart"/>
            <w:r w:rsidRPr="00CC7192">
              <w:rPr>
                <w:rFonts w:ascii="Times New Roman" w:hAnsi="Times New Roman"/>
              </w:rPr>
              <w:t>Komunikasi</w:t>
            </w:r>
            <w:proofErr w:type="spellEnd"/>
            <w:r w:rsidRPr="00CC7192">
              <w:rPr>
                <w:rFonts w:ascii="Times New Roman" w:hAnsi="Times New Roman"/>
              </w:rPr>
              <w:t>, Jakarta ;</w:t>
            </w:r>
            <w:proofErr w:type="spellStart"/>
            <w:r w:rsidRPr="00CC7192">
              <w:rPr>
                <w:rFonts w:ascii="Times New Roman" w:hAnsi="Times New Roman"/>
              </w:rPr>
              <w:t>Mitra</w:t>
            </w:r>
            <w:proofErr w:type="spellEnd"/>
            <w:r w:rsidRPr="00CC7192">
              <w:rPr>
                <w:rFonts w:ascii="Times New Roman" w:hAnsi="Times New Roman"/>
              </w:rPr>
              <w:t xml:space="preserve"> </w:t>
            </w:r>
            <w:proofErr w:type="spellStart"/>
            <w:r w:rsidRPr="00CC7192">
              <w:rPr>
                <w:rFonts w:ascii="Times New Roman" w:hAnsi="Times New Roman"/>
              </w:rPr>
              <w:t>Wacana</w:t>
            </w:r>
            <w:proofErr w:type="spellEnd"/>
            <w:r w:rsidRPr="00CC7192">
              <w:rPr>
                <w:rFonts w:ascii="Times New Roman" w:hAnsi="Times New Roman"/>
              </w:rPr>
              <w:t xml:space="preserve"> Media</w:t>
            </w:r>
          </w:p>
          <w:p w:rsidR="00F67417" w:rsidRPr="00CC7192" w:rsidRDefault="00F67417" w:rsidP="0044681C">
            <w:pPr>
              <w:spacing w:after="0" w:line="240" w:lineRule="auto"/>
              <w:rPr>
                <w:rFonts w:ascii="Times New Roman" w:hAnsi="Times New Roman"/>
              </w:rPr>
            </w:pPr>
          </w:p>
          <w:p w:rsidR="00F67417" w:rsidRPr="00CC7192" w:rsidRDefault="00F67417" w:rsidP="00E713AC">
            <w:pPr>
              <w:spacing w:after="0" w:line="240" w:lineRule="auto"/>
              <w:rPr>
                <w:rFonts w:ascii="Times New Roman" w:hAnsi="Times New Roman"/>
              </w:rPr>
            </w:pPr>
          </w:p>
        </w:tc>
      </w:tr>
      <w:tr w:rsidR="00F67417" w:rsidRPr="00CC7192" w:rsidTr="00F67417">
        <w:trPr>
          <w:trHeight w:val="313"/>
        </w:trPr>
        <w:tc>
          <w:tcPr>
            <w:tcW w:w="1672" w:type="dxa"/>
            <w:shd w:val="clear" w:color="auto" w:fill="auto"/>
          </w:tcPr>
          <w:p w:rsidR="00F67417" w:rsidRPr="00CC7192" w:rsidRDefault="00F67417" w:rsidP="00035E8E">
            <w:pPr>
              <w:spacing w:after="0" w:line="240" w:lineRule="auto"/>
              <w:jc w:val="center"/>
              <w:rPr>
                <w:rFonts w:ascii="Times New Roman" w:hAnsi="Times New Roman"/>
              </w:rPr>
            </w:pPr>
          </w:p>
          <w:p w:rsidR="00F67417" w:rsidRPr="00CC7192" w:rsidRDefault="00F67417" w:rsidP="00C16A4C">
            <w:pPr>
              <w:spacing w:after="0" w:line="240" w:lineRule="auto"/>
              <w:jc w:val="center"/>
              <w:rPr>
                <w:rFonts w:ascii="Times New Roman" w:hAnsi="Times New Roman"/>
              </w:rPr>
            </w:pPr>
            <w:r w:rsidRPr="00CC7192">
              <w:rPr>
                <w:rFonts w:ascii="Times New Roman" w:hAnsi="Times New Roman"/>
              </w:rPr>
              <w:t xml:space="preserve">17-18 </w:t>
            </w:r>
            <w:proofErr w:type="spellStart"/>
            <w:r w:rsidRPr="00CC7192">
              <w:rPr>
                <w:rFonts w:ascii="Times New Roman" w:hAnsi="Times New Roman"/>
              </w:rPr>
              <w:t>Desember</w:t>
            </w:r>
            <w:proofErr w:type="spellEnd"/>
            <w:r w:rsidRPr="00CC7192">
              <w:rPr>
                <w:rFonts w:ascii="Times New Roman" w:hAnsi="Times New Roman"/>
              </w:rPr>
              <w:t xml:space="preserve"> </w:t>
            </w:r>
          </w:p>
        </w:tc>
        <w:tc>
          <w:tcPr>
            <w:tcW w:w="4358" w:type="dxa"/>
            <w:shd w:val="clear" w:color="auto" w:fill="auto"/>
          </w:tcPr>
          <w:p w:rsidR="00F67417" w:rsidRPr="00CC7192" w:rsidRDefault="00F67417" w:rsidP="009D29D6">
            <w:pPr>
              <w:tabs>
                <w:tab w:val="left" w:pos="3105"/>
              </w:tabs>
              <w:spacing w:after="0" w:line="240" w:lineRule="auto"/>
              <w:rPr>
                <w:rFonts w:ascii="Times New Roman" w:hAnsi="Times New Roman"/>
              </w:rPr>
            </w:pPr>
          </w:p>
          <w:p w:rsidR="00F67417" w:rsidRPr="00CC7192" w:rsidRDefault="00F67417" w:rsidP="009D29D6">
            <w:pPr>
              <w:tabs>
                <w:tab w:val="left" w:pos="3105"/>
              </w:tabs>
              <w:spacing w:after="0" w:line="240" w:lineRule="auto"/>
              <w:rPr>
                <w:rFonts w:ascii="Times New Roman" w:hAnsi="Times New Roman"/>
              </w:rPr>
            </w:pPr>
          </w:p>
          <w:p w:rsidR="00F67417" w:rsidRPr="00CC7192" w:rsidRDefault="00F67417" w:rsidP="009D29D6">
            <w:pPr>
              <w:tabs>
                <w:tab w:val="left" w:pos="3105"/>
              </w:tabs>
              <w:spacing w:after="0" w:line="240" w:lineRule="auto"/>
              <w:rPr>
                <w:rFonts w:ascii="Times New Roman" w:hAnsi="Times New Roman"/>
              </w:rPr>
            </w:pPr>
            <w:r w:rsidRPr="00CC7192">
              <w:rPr>
                <w:rFonts w:ascii="Times New Roman" w:hAnsi="Times New Roman"/>
              </w:rPr>
              <w:t>FINAL TEST</w:t>
            </w:r>
          </w:p>
          <w:p w:rsidR="00F67417" w:rsidRPr="00CC7192" w:rsidRDefault="00F67417" w:rsidP="009D29D6">
            <w:pPr>
              <w:tabs>
                <w:tab w:val="left" w:pos="3105"/>
              </w:tabs>
              <w:spacing w:after="0" w:line="240" w:lineRule="auto"/>
              <w:rPr>
                <w:rFonts w:ascii="Times New Roman" w:hAnsi="Times New Roman"/>
              </w:rPr>
            </w:pPr>
          </w:p>
          <w:p w:rsidR="00F67417" w:rsidRPr="00CC7192" w:rsidRDefault="00F67417" w:rsidP="009D29D6">
            <w:pPr>
              <w:tabs>
                <w:tab w:val="left" w:pos="3105"/>
              </w:tabs>
              <w:spacing w:after="0" w:line="240" w:lineRule="auto"/>
              <w:rPr>
                <w:rFonts w:ascii="Times New Roman" w:hAnsi="Times New Roman"/>
              </w:rPr>
            </w:pPr>
          </w:p>
          <w:p w:rsidR="00F67417" w:rsidRPr="00CC7192" w:rsidRDefault="00F67417" w:rsidP="009D29D6">
            <w:pPr>
              <w:tabs>
                <w:tab w:val="left" w:pos="3105"/>
              </w:tabs>
              <w:spacing w:after="0" w:line="240" w:lineRule="auto"/>
              <w:rPr>
                <w:rFonts w:ascii="Times New Roman" w:hAnsi="Times New Roman"/>
              </w:rPr>
            </w:pPr>
          </w:p>
        </w:tc>
        <w:tc>
          <w:tcPr>
            <w:tcW w:w="3859" w:type="dxa"/>
            <w:shd w:val="clear" w:color="auto" w:fill="auto"/>
          </w:tcPr>
          <w:p w:rsidR="00F67417" w:rsidRPr="00CC7192" w:rsidRDefault="00F67417" w:rsidP="00EC0CDD">
            <w:pPr>
              <w:tabs>
                <w:tab w:val="left" w:pos="3105"/>
              </w:tabs>
              <w:spacing w:after="0" w:line="240" w:lineRule="auto"/>
              <w:rPr>
                <w:rFonts w:ascii="Times New Roman" w:hAnsi="Times New Roman"/>
              </w:rPr>
            </w:pPr>
          </w:p>
        </w:tc>
      </w:tr>
      <w:tr w:rsidR="00F67417" w:rsidRPr="00CC7192" w:rsidTr="00EC0CDD">
        <w:trPr>
          <w:trHeight w:val="313"/>
        </w:trPr>
        <w:tc>
          <w:tcPr>
            <w:tcW w:w="9889" w:type="dxa"/>
            <w:gridSpan w:val="3"/>
            <w:shd w:val="clear" w:color="auto" w:fill="A6A6A6"/>
          </w:tcPr>
          <w:p w:rsidR="00F67417" w:rsidRPr="00CC7192" w:rsidRDefault="00F67417" w:rsidP="00EC0CDD">
            <w:pPr>
              <w:tabs>
                <w:tab w:val="left" w:pos="3105"/>
              </w:tabs>
              <w:spacing w:after="0" w:line="240" w:lineRule="auto"/>
              <w:rPr>
                <w:rFonts w:ascii="Times New Roman" w:hAnsi="Times New Roman"/>
                <w:b/>
              </w:rPr>
            </w:pPr>
            <w:r w:rsidRPr="00CC7192">
              <w:rPr>
                <w:rFonts w:ascii="Times New Roman" w:hAnsi="Times New Roman"/>
                <w:b/>
              </w:rPr>
              <w:t>PRASYARAT</w:t>
            </w:r>
          </w:p>
        </w:tc>
      </w:tr>
      <w:tr w:rsidR="00F67417" w:rsidRPr="00CC7192" w:rsidTr="00EC0CDD">
        <w:trPr>
          <w:trHeight w:val="313"/>
        </w:trPr>
        <w:tc>
          <w:tcPr>
            <w:tcW w:w="9889" w:type="dxa"/>
            <w:gridSpan w:val="3"/>
            <w:shd w:val="clear" w:color="auto" w:fill="FFFFFF"/>
          </w:tcPr>
          <w:p w:rsidR="00F67417" w:rsidRPr="00CC7192" w:rsidRDefault="00F67417" w:rsidP="00EC0CDD">
            <w:pPr>
              <w:pBdr>
                <w:bottom w:val="single" w:sz="6" w:space="1" w:color="auto"/>
              </w:pBdr>
              <w:tabs>
                <w:tab w:val="left" w:pos="3105"/>
              </w:tabs>
              <w:spacing w:after="0" w:line="240" w:lineRule="auto"/>
              <w:rPr>
                <w:rFonts w:ascii="Times New Roman" w:hAnsi="Times New Roman"/>
                <w:b/>
              </w:rPr>
            </w:pPr>
          </w:p>
          <w:p w:rsidR="00F67417" w:rsidRPr="00CC7192" w:rsidRDefault="00F67417" w:rsidP="00EC0CDD">
            <w:pPr>
              <w:tabs>
                <w:tab w:val="left" w:pos="3105"/>
              </w:tabs>
              <w:spacing w:after="0" w:line="240" w:lineRule="auto"/>
              <w:rPr>
                <w:rFonts w:ascii="Times New Roman" w:hAnsi="Times New Roman"/>
                <w:b/>
              </w:rPr>
            </w:pPr>
          </w:p>
          <w:p w:rsidR="00F67417" w:rsidRPr="00CC7192" w:rsidRDefault="00F67417" w:rsidP="00EC0CDD">
            <w:pPr>
              <w:tabs>
                <w:tab w:val="left" w:pos="3105"/>
              </w:tabs>
              <w:spacing w:after="0" w:line="240" w:lineRule="auto"/>
              <w:rPr>
                <w:rFonts w:ascii="Times New Roman" w:hAnsi="Times New Roman"/>
                <w:b/>
              </w:rPr>
            </w:pPr>
          </w:p>
          <w:p w:rsidR="00F67417" w:rsidRPr="00CC7192" w:rsidRDefault="00F67417" w:rsidP="00EC0CDD">
            <w:pPr>
              <w:tabs>
                <w:tab w:val="left" w:pos="3105"/>
              </w:tabs>
              <w:spacing w:after="0" w:line="240" w:lineRule="auto"/>
              <w:rPr>
                <w:rFonts w:ascii="Times New Roman" w:hAnsi="Times New Roman"/>
                <w:b/>
              </w:rPr>
            </w:pPr>
          </w:p>
          <w:p w:rsidR="00F67417" w:rsidRPr="00CC7192" w:rsidRDefault="00F67417" w:rsidP="00EC0CDD">
            <w:pPr>
              <w:tabs>
                <w:tab w:val="left" w:pos="3105"/>
              </w:tabs>
              <w:spacing w:after="0" w:line="240" w:lineRule="auto"/>
              <w:rPr>
                <w:rFonts w:ascii="Times New Roman" w:hAnsi="Times New Roman"/>
                <w:b/>
              </w:rPr>
            </w:pPr>
          </w:p>
        </w:tc>
      </w:tr>
      <w:tr w:rsidR="00F67417" w:rsidRPr="00CC7192" w:rsidTr="00EC0CDD">
        <w:trPr>
          <w:trHeight w:val="313"/>
        </w:trPr>
        <w:tc>
          <w:tcPr>
            <w:tcW w:w="9889" w:type="dxa"/>
            <w:gridSpan w:val="3"/>
            <w:shd w:val="clear" w:color="auto" w:fill="A6A6A6"/>
          </w:tcPr>
          <w:p w:rsidR="00F67417" w:rsidRPr="00CC7192" w:rsidRDefault="00F67417" w:rsidP="00EC0CDD">
            <w:pPr>
              <w:tabs>
                <w:tab w:val="left" w:pos="3105"/>
              </w:tabs>
              <w:spacing w:after="0" w:line="240" w:lineRule="auto"/>
              <w:rPr>
                <w:rFonts w:ascii="Times New Roman" w:hAnsi="Times New Roman"/>
                <w:b/>
              </w:rPr>
            </w:pPr>
            <w:r w:rsidRPr="00CC7192">
              <w:rPr>
                <w:rFonts w:ascii="Times New Roman" w:hAnsi="Times New Roman"/>
                <w:b/>
              </w:rPr>
              <w:t>PUSTAKA/ REFERENSI</w:t>
            </w:r>
          </w:p>
        </w:tc>
      </w:tr>
      <w:tr w:rsidR="00F67417" w:rsidRPr="00CC7192" w:rsidTr="00EC0CDD">
        <w:trPr>
          <w:trHeight w:val="313"/>
        </w:trPr>
        <w:tc>
          <w:tcPr>
            <w:tcW w:w="9889" w:type="dxa"/>
            <w:gridSpan w:val="3"/>
            <w:shd w:val="clear" w:color="auto" w:fill="FFFFFF"/>
          </w:tcPr>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Baran</w:t>
            </w:r>
            <w:proofErr w:type="spellEnd"/>
            <w:r w:rsidRPr="00A7179A">
              <w:rPr>
                <w:rFonts w:ascii="Times New Roman" w:hAnsi="Times New Roman"/>
              </w:rPr>
              <w:t xml:space="preserve">, Stanley J, (2008), </w:t>
            </w:r>
            <w:proofErr w:type="spellStart"/>
            <w:r w:rsidRPr="00A7179A">
              <w:rPr>
                <w:rFonts w:ascii="Times New Roman" w:hAnsi="Times New Roman"/>
              </w:rPr>
              <w:t>Pengantar</w:t>
            </w:r>
            <w:proofErr w:type="spellEnd"/>
            <w:r w:rsidRPr="00A7179A">
              <w:rPr>
                <w:rFonts w:ascii="Times New Roman" w:hAnsi="Times New Roman"/>
              </w:rPr>
              <w:t xml:space="preserve"> </w:t>
            </w:r>
            <w:proofErr w:type="spellStart"/>
            <w:r w:rsidRPr="00A7179A">
              <w:rPr>
                <w:rFonts w:ascii="Times New Roman" w:hAnsi="Times New Roman"/>
              </w:rPr>
              <w:t>Komunikasi</w:t>
            </w:r>
            <w:proofErr w:type="spellEnd"/>
            <w:r w:rsidRPr="00A7179A">
              <w:rPr>
                <w:rFonts w:ascii="Times New Roman" w:hAnsi="Times New Roman"/>
              </w:rPr>
              <w:t xml:space="preserve"> Massa: </w:t>
            </w:r>
            <w:proofErr w:type="spellStart"/>
            <w:r w:rsidRPr="00A7179A">
              <w:rPr>
                <w:rFonts w:ascii="Times New Roman" w:hAnsi="Times New Roman"/>
              </w:rPr>
              <w:t>M</w:t>
            </w:r>
            <w:r w:rsidR="00A7179A">
              <w:rPr>
                <w:rFonts w:ascii="Times New Roman" w:hAnsi="Times New Roman"/>
              </w:rPr>
              <w:t>elek</w:t>
            </w:r>
            <w:proofErr w:type="spellEnd"/>
            <w:r w:rsidR="00A7179A">
              <w:rPr>
                <w:rFonts w:ascii="Times New Roman" w:hAnsi="Times New Roman"/>
              </w:rPr>
              <w:t xml:space="preserve"> Media </w:t>
            </w:r>
            <w:proofErr w:type="spellStart"/>
            <w:r w:rsidR="00A7179A">
              <w:rPr>
                <w:rFonts w:ascii="Times New Roman" w:hAnsi="Times New Roman"/>
              </w:rPr>
              <w:t>dan</w:t>
            </w:r>
            <w:proofErr w:type="spellEnd"/>
            <w:r w:rsidR="00A7179A">
              <w:rPr>
                <w:rFonts w:ascii="Times New Roman" w:hAnsi="Times New Roman"/>
              </w:rPr>
              <w:t xml:space="preserve"> </w:t>
            </w:r>
            <w:proofErr w:type="spellStart"/>
            <w:r w:rsidR="00A7179A">
              <w:rPr>
                <w:rFonts w:ascii="Times New Roman" w:hAnsi="Times New Roman"/>
              </w:rPr>
              <w:t>Budaya,</w:t>
            </w:r>
            <w:r w:rsidR="00A7179A" w:rsidRPr="00A7179A">
              <w:rPr>
                <w:rFonts w:ascii="Times New Roman" w:hAnsi="Times New Roman"/>
              </w:rPr>
              <w:t>Jakarta:Gelora</w:t>
            </w:r>
            <w:r w:rsidRPr="00A7179A">
              <w:rPr>
                <w:rFonts w:ascii="Times New Roman" w:hAnsi="Times New Roman"/>
              </w:rPr>
              <w:t>Aksara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Chaer</w:t>
            </w:r>
            <w:proofErr w:type="spellEnd"/>
            <w:r w:rsidRPr="00A7179A">
              <w:rPr>
                <w:rFonts w:ascii="Times New Roman" w:hAnsi="Times New Roman"/>
              </w:rPr>
              <w:t xml:space="preserve">, </w:t>
            </w:r>
            <w:r w:rsidR="00A7179A">
              <w:rPr>
                <w:rFonts w:ascii="Times New Roman" w:hAnsi="Times New Roman"/>
              </w:rPr>
              <w:t xml:space="preserve"> </w:t>
            </w:r>
            <w:r w:rsidRPr="00A7179A">
              <w:rPr>
                <w:rFonts w:ascii="Times New Roman" w:hAnsi="Times New Roman"/>
              </w:rPr>
              <w:t xml:space="preserve">Abdul, (2009), </w:t>
            </w:r>
            <w:proofErr w:type="spellStart"/>
            <w:r w:rsidRPr="00A7179A">
              <w:rPr>
                <w:rFonts w:ascii="Times New Roman" w:hAnsi="Times New Roman"/>
              </w:rPr>
              <w:t>Psikolingustik</w:t>
            </w:r>
            <w:proofErr w:type="spellEnd"/>
            <w:r w:rsidRPr="00A7179A">
              <w:rPr>
                <w:rFonts w:ascii="Times New Roman" w:hAnsi="Times New Roman"/>
              </w:rPr>
              <w:t xml:space="preserve"> : </w:t>
            </w:r>
            <w:proofErr w:type="spellStart"/>
            <w:r w:rsidRPr="00A7179A">
              <w:rPr>
                <w:rFonts w:ascii="Times New Roman" w:hAnsi="Times New Roman"/>
              </w:rPr>
              <w:t>Kajian</w:t>
            </w:r>
            <w:proofErr w:type="spellEnd"/>
            <w:r w:rsidRPr="00A7179A">
              <w:rPr>
                <w:rFonts w:ascii="Times New Roman" w:hAnsi="Times New Roman"/>
              </w:rPr>
              <w:t xml:space="preserve"> </w:t>
            </w:r>
            <w:proofErr w:type="spellStart"/>
            <w:r w:rsidRPr="00A7179A">
              <w:rPr>
                <w:rFonts w:ascii="Times New Roman" w:hAnsi="Times New Roman"/>
              </w:rPr>
              <w:t>Teoritik</w:t>
            </w:r>
            <w:proofErr w:type="spellEnd"/>
            <w:r w:rsidRPr="00A7179A">
              <w:rPr>
                <w:rFonts w:ascii="Times New Roman" w:hAnsi="Times New Roman"/>
              </w:rPr>
              <w:t xml:space="preserve">, Jakarta: </w:t>
            </w:r>
            <w:proofErr w:type="spellStart"/>
            <w:r w:rsidRPr="00A7179A">
              <w:rPr>
                <w:rFonts w:ascii="Times New Roman" w:hAnsi="Times New Roman"/>
              </w:rPr>
              <w:t>Rineka</w:t>
            </w:r>
            <w:proofErr w:type="spellEnd"/>
            <w:r w:rsidRPr="00A7179A">
              <w:rPr>
                <w:rFonts w:ascii="Times New Roman" w:hAnsi="Times New Roman"/>
              </w:rPr>
              <w:t xml:space="preserve"> </w:t>
            </w:r>
            <w:proofErr w:type="spellStart"/>
            <w:r w:rsidRPr="00A7179A">
              <w:rPr>
                <w:rFonts w:ascii="Times New Roman" w:hAnsi="Times New Roman"/>
              </w:rPr>
              <w:t>Cipta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Danandjaja</w:t>
            </w:r>
            <w:proofErr w:type="spellEnd"/>
            <w:r w:rsidRPr="00A7179A">
              <w:rPr>
                <w:rFonts w:ascii="Times New Roman" w:hAnsi="Times New Roman"/>
              </w:rPr>
              <w:t xml:space="preserve">, James (1986), </w:t>
            </w:r>
            <w:proofErr w:type="spellStart"/>
            <w:r w:rsidRPr="00A7179A">
              <w:rPr>
                <w:rFonts w:ascii="Times New Roman" w:hAnsi="Times New Roman"/>
              </w:rPr>
              <w:t>Foklor</w:t>
            </w:r>
            <w:proofErr w:type="spellEnd"/>
            <w:r w:rsidRPr="00A7179A">
              <w:rPr>
                <w:rFonts w:ascii="Times New Roman" w:hAnsi="Times New Roman"/>
              </w:rPr>
              <w:t xml:space="preserve"> Indonesia, Jakarta </w:t>
            </w:r>
            <w:proofErr w:type="spellStart"/>
            <w:r w:rsidRPr="00A7179A">
              <w:rPr>
                <w:rFonts w:ascii="Times New Roman" w:hAnsi="Times New Roman"/>
              </w:rPr>
              <w:t>Grafitipers</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Koentjaraningrat</w:t>
            </w:r>
            <w:proofErr w:type="spellEnd"/>
            <w:r w:rsidRPr="00A7179A">
              <w:rPr>
                <w:rFonts w:ascii="Times New Roman" w:hAnsi="Times New Roman"/>
              </w:rPr>
              <w:t xml:space="preserve">, (2009), </w:t>
            </w:r>
            <w:proofErr w:type="spellStart"/>
            <w:r w:rsidRPr="00A7179A">
              <w:rPr>
                <w:rFonts w:ascii="Times New Roman" w:hAnsi="Times New Roman"/>
              </w:rPr>
              <w:t>Pengantar</w:t>
            </w:r>
            <w:proofErr w:type="spellEnd"/>
            <w:r w:rsidRPr="00A7179A">
              <w:rPr>
                <w:rFonts w:ascii="Times New Roman" w:hAnsi="Times New Roman"/>
              </w:rPr>
              <w:t xml:space="preserve"> </w:t>
            </w:r>
            <w:proofErr w:type="spellStart"/>
            <w:r w:rsidRPr="00A7179A">
              <w:rPr>
                <w:rFonts w:ascii="Times New Roman" w:hAnsi="Times New Roman"/>
              </w:rPr>
              <w:t>Ilmu</w:t>
            </w:r>
            <w:proofErr w:type="spellEnd"/>
            <w:r w:rsidRPr="00A7179A">
              <w:rPr>
                <w:rFonts w:ascii="Times New Roman" w:hAnsi="Times New Roman"/>
              </w:rPr>
              <w:t xml:space="preserve"> </w:t>
            </w:r>
            <w:proofErr w:type="spellStart"/>
            <w:r w:rsidRPr="00A7179A">
              <w:rPr>
                <w:rFonts w:ascii="Times New Roman" w:hAnsi="Times New Roman"/>
              </w:rPr>
              <w:t>Antropologi</w:t>
            </w:r>
            <w:proofErr w:type="spellEnd"/>
            <w:r w:rsidRPr="00A7179A">
              <w:rPr>
                <w:rFonts w:ascii="Times New Roman" w:hAnsi="Times New Roman"/>
              </w:rPr>
              <w:t xml:space="preserve">, Jakarta : </w:t>
            </w:r>
            <w:proofErr w:type="spellStart"/>
            <w:r w:rsidRPr="00A7179A">
              <w:rPr>
                <w:rFonts w:ascii="Times New Roman" w:hAnsi="Times New Roman"/>
              </w:rPr>
              <w:t>Rineka</w:t>
            </w:r>
            <w:proofErr w:type="spellEnd"/>
            <w:r w:rsidRPr="00A7179A">
              <w:rPr>
                <w:rFonts w:ascii="Times New Roman" w:hAnsi="Times New Roman"/>
              </w:rPr>
              <w:t xml:space="preserve"> </w:t>
            </w:r>
            <w:proofErr w:type="spellStart"/>
            <w:r w:rsidRPr="00A7179A">
              <w:rPr>
                <w:rFonts w:ascii="Times New Roman" w:hAnsi="Times New Roman"/>
              </w:rPr>
              <w:t>Cipta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Kartono</w:t>
            </w:r>
            <w:proofErr w:type="spellEnd"/>
            <w:r w:rsidRPr="00A7179A">
              <w:rPr>
                <w:rFonts w:ascii="Times New Roman" w:hAnsi="Times New Roman"/>
              </w:rPr>
              <w:t xml:space="preserve">, </w:t>
            </w:r>
            <w:proofErr w:type="spellStart"/>
            <w:r w:rsidRPr="00A7179A">
              <w:rPr>
                <w:rFonts w:ascii="Times New Roman" w:hAnsi="Times New Roman"/>
              </w:rPr>
              <w:t>Kartini</w:t>
            </w:r>
            <w:proofErr w:type="spellEnd"/>
            <w:r w:rsidRPr="00A7179A">
              <w:rPr>
                <w:rFonts w:ascii="Times New Roman" w:hAnsi="Times New Roman"/>
              </w:rPr>
              <w:t xml:space="preserve">, (2014),  </w:t>
            </w:r>
            <w:proofErr w:type="spellStart"/>
            <w:r w:rsidRPr="00A7179A">
              <w:rPr>
                <w:rFonts w:ascii="Times New Roman" w:hAnsi="Times New Roman"/>
              </w:rPr>
              <w:t>Patologi</w:t>
            </w:r>
            <w:proofErr w:type="spellEnd"/>
            <w:r w:rsidRPr="00A7179A">
              <w:rPr>
                <w:rFonts w:ascii="Times New Roman" w:hAnsi="Times New Roman"/>
              </w:rPr>
              <w:t xml:space="preserve"> </w:t>
            </w:r>
            <w:proofErr w:type="spellStart"/>
            <w:r w:rsidRPr="00A7179A">
              <w:rPr>
                <w:rFonts w:ascii="Times New Roman" w:hAnsi="Times New Roman"/>
              </w:rPr>
              <w:t>Sosial</w:t>
            </w:r>
            <w:proofErr w:type="spellEnd"/>
            <w:r w:rsidRPr="00A7179A">
              <w:rPr>
                <w:rFonts w:ascii="Times New Roman" w:hAnsi="Times New Roman"/>
              </w:rPr>
              <w:t xml:space="preserve">, Jakarta : </w:t>
            </w:r>
            <w:proofErr w:type="spellStart"/>
            <w:r w:rsidRPr="00A7179A">
              <w:rPr>
                <w:rFonts w:ascii="Times New Roman" w:hAnsi="Times New Roman"/>
              </w:rPr>
              <w:t>Rajagrafindo</w:t>
            </w:r>
            <w:proofErr w:type="spellEnd"/>
            <w:r w:rsidRPr="00A7179A">
              <w:rPr>
                <w:rFonts w:ascii="Times New Roman" w:hAnsi="Times New Roman"/>
              </w:rPr>
              <w:t xml:space="preserve"> </w:t>
            </w:r>
            <w:proofErr w:type="spellStart"/>
            <w:r w:rsidRPr="00A7179A">
              <w:rPr>
                <w:rFonts w:ascii="Times New Roman" w:hAnsi="Times New Roman"/>
              </w:rPr>
              <w:t>Persada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Koentjaraningrat</w:t>
            </w:r>
            <w:proofErr w:type="spellEnd"/>
            <w:r w:rsidRPr="00A7179A">
              <w:rPr>
                <w:rFonts w:ascii="Times New Roman" w:hAnsi="Times New Roman"/>
              </w:rPr>
              <w:t xml:space="preserve">, (2002), </w:t>
            </w:r>
            <w:proofErr w:type="spellStart"/>
            <w:r w:rsidRPr="00A7179A">
              <w:rPr>
                <w:rFonts w:ascii="Times New Roman" w:hAnsi="Times New Roman"/>
              </w:rPr>
              <w:t>Manusia</w:t>
            </w:r>
            <w:proofErr w:type="spellEnd"/>
            <w:r w:rsidRPr="00A7179A">
              <w:rPr>
                <w:rFonts w:ascii="Times New Roman" w:hAnsi="Times New Roman"/>
              </w:rPr>
              <w:t xml:space="preserve"> </w:t>
            </w:r>
            <w:proofErr w:type="spellStart"/>
            <w:r w:rsidRPr="00A7179A">
              <w:rPr>
                <w:rFonts w:ascii="Times New Roman" w:hAnsi="Times New Roman"/>
              </w:rPr>
              <w:t>dan</w:t>
            </w:r>
            <w:proofErr w:type="spellEnd"/>
            <w:r w:rsidRPr="00A7179A">
              <w:rPr>
                <w:rFonts w:ascii="Times New Roman" w:hAnsi="Times New Roman"/>
              </w:rPr>
              <w:t xml:space="preserve"> </w:t>
            </w:r>
            <w:proofErr w:type="spellStart"/>
            <w:r w:rsidRPr="00A7179A">
              <w:rPr>
                <w:rFonts w:ascii="Times New Roman" w:hAnsi="Times New Roman"/>
              </w:rPr>
              <w:t>Kebudayaan</w:t>
            </w:r>
            <w:proofErr w:type="spellEnd"/>
            <w:r w:rsidRPr="00A7179A">
              <w:rPr>
                <w:rFonts w:ascii="Times New Roman" w:hAnsi="Times New Roman"/>
              </w:rPr>
              <w:t xml:space="preserve"> di Indonesia, Jakarta: </w:t>
            </w:r>
            <w:proofErr w:type="spellStart"/>
            <w:r w:rsidRPr="00A7179A">
              <w:rPr>
                <w:rFonts w:ascii="Times New Roman" w:hAnsi="Times New Roman"/>
              </w:rPr>
              <w:t>Djambatan</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Masinambow</w:t>
            </w:r>
            <w:proofErr w:type="spellEnd"/>
            <w:r w:rsidRPr="00A7179A">
              <w:rPr>
                <w:rFonts w:ascii="Times New Roman" w:hAnsi="Times New Roman"/>
              </w:rPr>
              <w:t xml:space="preserve">, (2003), </w:t>
            </w:r>
            <w:proofErr w:type="spellStart"/>
            <w:r w:rsidRPr="00A7179A">
              <w:rPr>
                <w:rFonts w:ascii="Times New Roman" w:hAnsi="Times New Roman"/>
              </w:rPr>
              <w:t>Hukum</w:t>
            </w:r>
            <w:proofErr w:type="spellEnd"/>
            <w:r w:rsidRPr="00A7179A">
              <w:rPr>
                <w:rFonts w:ascii="Times New Roman" w:hAnsi="Times New Roman"/>
              </w:rPr>
              <w:t xml:space="preserve"> </w:t>
            </w:r>
            <w:proofErr w:type="spellStart"/>
            <w:r w:rsidRPr="00A7179A">
              <w:rPr>
                <w:rFonts w:ascii="Times New Roman" w:hAnsi="Times New Roman"/>
              </w:rPr>
              <w:t>dan</w:t>
            </w:r>
            <w:proofErr w:type="spellEnd"/>
            <w:r w:rsidRPr="00A7179A">
              <w:rPr>
                <w:rFonts w:ascii="Times New Roman" w:hAnsi="Times New Roman"/>
              </w:rPr>
              <w:t xml:space="preserve"> </w:t>
            </w:r>
            <w:proofErr w:type="spellStart"/>
            <w:r w:rsidRPr="00A7179A">
              <w:rPr>
                <w:rFonts w:ascii="Times New Roman" w:hAnsi="Times New Roman"/>
              </w:rPr>
              <w:t>Kemajemukan</w:t>
            </w:r>
            <w:proofErr w:type="spellEnd"/>
            <w:r w:rsidRPr="00A7179A">
              <w:rPr>
                <w:rFonts w:ascii="Times New Roman" w:hAnsi="Times New Roman"/>
              </w:rPr>
              <w:t xml:space="preserve"> </w:t>
            </w:r>
            <w:proofErr w:type="spellStart"/>
            <w:r w:rsidRPr="00A7179A">
              <w:rPr>
                <w:rFonts w:ascii="Times New Roman" w:hAnsi="Times New Roman"/>
              </w:rPr>
              <w:t>Budaya</w:t>
            </w:r>
            <w:proofErr w:type="spellEnd"/>
            <w:r w:rsidRPr="00A7179A">
              <w:rPr>
                <w:rFonts w:ascii="Times New Roman" w:hAnsi="Times New Roman"/>
              </w:rPr>
              <w:t xml:space="preserve">, Jakarta: </w:t>
            </w:r>
            <w:proofErr w:type="spellStart"/>
            <w:r w:rsidRPr="00A7179A">
              <w:rPr>
                <w:rFonts w:ascii="Times New Roman" w:hAnsi="Times New Roman"/>
              </w:rPr>
              <w:t>Yayasan</w:t>
            </w:r>
            <w:proofErr w:type="spellEnd"/>
            <w:r w:rsidRPr="00A7179A">
              <w:rPr>
                <w:rFonts w:ascii="Times New Roman" w:hAnsi="Times New Roman"/>
              </w:rPr>
              <w:t xml:space="preserve"> </w:t>
            </w:r>
            <w:proofErr w:type="spellStart"/>
            <w:r w:rsidRPr="00A7179A">
              <w:rPr>
                <w:rFonts w:ascii="Times New Roman" w:hAnsi="Times New Roman"/>
              </w:rPr>
              <w:t>Obor</w:t>
            </w:r>
            <w:proofErr w:type="spellEnd"/>
            <w:r w:rsidRPr="00A7179A">
              <w:rPr>
                <w:rFonts w:ascii="Times New Roman" w:hAnsi="Times New Roman"/>
              </w:rPr>
              <w:t xml:space="preserve"> Indonesia</w:t>
            </w:r>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Pujileksono</w:t>
            </w:r>
            <w:proofErr w:type="spellEnd"/>
            <w:r w:rsidRPr="00A7179A">
              <w:rPr>
                <w:rFonts w:ascii="Times New Roman" w:hAnsi="Times New Roman"/>
              </w:rPr>
              <w:t xml:space="preserve">, </w:t>
            </w:r>
            <w:proofErr w:type="spellStart"/>
            <w:r w:rsidRPr="00A7179A">
              <w:rPr>
                <w:rFonts w:ascii="Times New Roman" w:hAnsi="Times New Roman"/>
              </w:rPr>
              <w:t>Sugeng</w:t>
            </w:r>
            <w:proofErr w:type="spellEnd"/>
            <w:r w:rsidRPr="00A7179A">
              <w:rPr>
                <w:rFonts w:ascii="Times New Roman" w:hAnsi="Times New Roman"/>
              </w:rPr>
              <w:t xml:space="preserve">, (2015), </w:t>
            </w:r>
            <w:proofErr w:type="spellStart"/>
            <w:r w:rsidRPr="00A7179A">
              <w:rPr>
                <w:rFonts w:ascii="Times New Roman" w:hAnsi="Times New Roman"/>
              </w:rPr>
              <w:t>Pengantar</w:t>
            </w:r>
            <w:proofErr w:type="spellEnd"/>
            <w:r w:rsidRPr="00A7179A">
              <w:rPr>
                <w:rFonts w:ascii="Times New Roman" w:hAnsi="Times New Roman"/>
              </w:rPr>
              <w:t xml:space="preserve"> </w:t>
            </w:r>
            <w:proofErr w:type="spellStart"/>
            <w:r w:rsidRPr="00A7179A">
              <w:rPr>
                <w:rFonts w:ascii="Times New Roman" w:hAnsi="Times New Roman"/>
              </w:rPr>
              <w:t>Antropologi</w:t>
            </w:r>
            <w:proofErr w:type="spellEnd"/>
            <w:r w:rsidRPr="00A7179A">
              <w:rPr>
                <w:rFonts w:ascii="Times New Roman" w:hAnsi="Times New Roman"/>
              </w:rPr>
              <w:t>, Malang : Intrans Publishing</w:t>
            </w:r>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Saifuddin</w:t>
            </w:r>
            <w:proofErr w:type="spellEnd"/>
            <w:r w:rsidRPr="00A7179A">
              <w:rPr>
                <w:rFonts w:ascii="Times New Roman" w:hAnsi="Times New Roman"/>
              </w:rPr>
              <w:t xml:space="preserve">, </w:t>
            </w:r>
            <w:proofErr w:type="spellStart"/>
            <w:r w:rsidRPr="00A7179A">
              <w:rPr>
                <w:rFonts w:ascii="Times New Roman" w:hAnsi="Times New Roman"/>
              </w:rPr>
              <w:t>A.Fedyani</w:t>
            </w:r>
            <w:proofErr w:type="spellEnd"/>
            <w:r w:rsidRPr="00A7179A">
              <w:rPr>
                <w:rFonts w:ascii="Times New Roman" w:hAnsi="Times New Roman"/>
              </w:rPr>
              <w:t xml:space="preserve">, (2005), </w:t>
            </w:r>
            <w:proofErr w:type="spellStart"/>
            <w:r w:rsidRPr="00A7179A">
              <w:rPr>
                <w:rFonts w:ascii="Times New Roman" w:hAnsi="Times New Roman"/>
              </w:rPr>
              <w:t>Antropologi</w:t>
            </w:r>
            <w:proofErr w:type="spellEnd"/>
            <w:r w:rsidRPr="00A7179A">
              <w:rPr>
                <w:rFonts w:ascii="Times New Roman" w:hAnsi="Times New Roman"/>
              </w:rPr>
              <w:t xml:space="preserve"> </w:t>
            </w:r>
            <w:proofErr w:type="spellStart"/>
            <w:r w:rsidRPr="00A7179A">
              <w:rPr>
                <w:rFonts w:ascii="Times New Roman" w:hAnsi="Times New Roman"/>
              </w:rPr>
              <w:t>Kontemporer</w:t>
            </w:r>
            <w:proofErr w:type="spellEnd"/>
            <w:r w:rsidRPr="00A7179A">
              <w:rPr>
                <w:rFonts w:ascii="Times New Roman" w:hAnsi="Times New Roman"/>
              </w:rPr>
              <w:t xml:space="preserve">, Jakarta: </w:t>
            </w:r>
            <w:proofErr w:type="spellStart"/>
            <w:r w:rsidRPr="00A7179A">
              <w:rPr>
                <w:rFonts w:ascii="Times New Roman" w:hAnsi="Times New Roman"/>
              </w:rPr>
              <w:t>Kencana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r w:rsidRPr="00A7179A">
              <w:rPr>
                <w:rFonts w:ascii="Times New Roman" w:hAnsi="Times New Roman"/>
              </w:rPr>
              <w:t xml:space="preserve">Samovar. L, </w:t>
            </w:r>
            <w:proofErr w:type="spellStart"/>
            <w:r w:rsidRPr="00A7179A">
              <w:rPr>
                <w:rFonts w:ascii="Times New Roman" w:hAnsi="Times New Roman"/>
              </w:rPr>
              <w:t>dkk</w:t>
            </w:r>
            <w:proofErr w:type="spellEnd"/>
            <w:r w:rsidRPr="00A7179A">
              <w:rPr>
                <w:rFonts w:ascii="Times New Roman" w:hAnsi="Times New Roman"/>
              </w:rPr>
              <w:t xml:space="preserve">, (2010), </w:t>
            </w:r>
            <w:proofErr w:type="spellStart"/>
            <w:r w:rsidRPr="00A7179A">
              <w:rPr>
                <w:rFonts w:ascii="Times New Roman" w:hAnsi="Times New Roman"/>
              </w:rPr>
              <w:t>Komunikasi</w:t>
            </w:r>
            <w:proofErr w:type="spellEnd"/>
            <w:r w:rsidRPr="00A7179A">
              <w:rPr>
                <w:rFonts w:ascii="Times New Roman" w:hAnsi="Times New Roman"/>
              </w:rPr>
              <w:t xml:space="preserve"> </w:t>
            </w:r>
            <w:proofErr w:type="spellStart"/>
            <w:r w:rsidRPr="00A7179A">
              <w:rPr>
                <w:rFonts w:ascii="Times New Roman" w:hAnsi="Times New Roman"/>
              </w:rPr>
              <w:t>Lintas</w:t>
            </w:r>
            <w:proofErr w:type="spellEnd"/>
            <w:r w:rsidRPr="00A7179A">
              <w:rPr>
                <w:rFonts w:ascii="Times New Roman" w:hAnsi="Times New Roman"/>
              </w:rPr>
              <w:t xml:space="preserve"> </w:t>
            </w:r>
            <w:proofErr w:type="spellStart"/>
            <w:r w:rsidRPr="00A7179A">
              <w:rPr>
                <w:rFonts w:ascii="Times New Roman" w:hAnsi="Times New Roman"/>
              </w:rPr>
              <w:t>Budaya</w:t>
            </w:r>
            <w:proofErr w:type="spellEnd"/>
            <w:r w:rsidRPr="00A7179A">
              <w:rPr>
                <w:rFonts w:ascii="Times New Roman" w:hAnsi="Times New Roman"/>
              </w:rPr>
              <w:t xml:space="preserve">, Jakarta: </w:t>
            </w:r>
            <w:proofErr w:type="spellStart"/>
            <w:r w:rsidRPr="00A7179A">
              <w:rPr>
                <w:rFonts w:ascii="Times New Roman" w:hAnsi="Times New Roman"/>
              </w:rPr>
              <w:t>Salemba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Sihabudin</w:t>
            </w:r>
            <w:proofErr w:type="spellEnd"/>
            <w:r w:rsidRPr="00A7179A">
              <w:rPr>
                <w:rFonts w:ascii="Times New Roman" w:hAnsi="Times New Roman"/>
              </w:rPr>
              <w:t xml:space="preserve"> Ahmad, (2013), </w:t>
            </w:r>
            <w:proofErr w:type="spellStart"/>
            <w:r w:rsidRPr="00A7179A">
              <w:rPr>
                <w:rFonts w:ascii="Times New Roman" w:hAnsi="Times New Roman"/>
              </w:rPr>
              <w:t>Komunikasi</w:t>
            </w:r>
            <w:proofErr w:type="spellEnd"/>
            <w:r w:rsidRPr="00A7179A">
              <w:rPr>
                <w:rFonts w:ascii="Times New Roman" w:hAnsi="Times New Roman"/>
              </w:rPr>
              <w:t xml:space="preserve"> </w:t>
            </w:r>
            <w:proofErr w:type="spellStart"/>
            <w:r w:rsidRPr="00A7179A">
              <w:rPr>
                <w:rFonts w:ascii="Times New Roman" w:hAnsi="Times New Roman"/>
              </w:rPr>
              <w:t>Antar</w:t>
            </w:r>
            <w:proofErr w:type="spellEnd"/>
            <w:r w:rsidRPr="00A7179A">
              <w:rPr>
                <w:rFonts w:ascii="Times New Roman" w:hAnsi="Times New Roman"/>
              </w:rPr>
              <w:t xml:space="preserve"> </w:t>
            </w:r>
            <w:proofErr w:type="spellStart"/>
            <w:r w:rsidRPr="00A7179A">
              <w:rPr>
                <w:rFonts w:ascii="Times New Roman" w:hAnsi="Times New Roman"/>
              </w:rPr>
              <w:t>Budaya</w:t>
            </w:r>
            <w:proofErr w:type="spellEnd"/>
            <w:r w:rsidRPr="00A7179A">
              <w:rPr>
                <w:rFonts w:ascii="Times New Roman" w:hAnsi="Times New Roman"/>
              </w:rPr>
              <w:t xml:space="preserve">, Jakarta: </w:t>
            </w:r>
            <w:proofErr w:type="spellStart"/>
            <w:r w:rsidRPr="00A7179A">
              <w:rPr>
                <w:rFonts w:ascii="Times New Roman" w:hAnsi="Times New Roman"/>
              </w:rPr>
              <w:t>Bumi</w:t>
            </w:r>
            <w:proofErr w:type="spellEnd"/>
            <w:r w:rsidRPr="00A7179A">
              <w:rPr>
                <w:rFonts w:ascii="Times New Roman" w:hAnsi="Times New Roman"/>
              </w:rPr>
              <w:t xml:space="preserve"> </w:t>
            </w:r>
            <w:proofErr w:type="spellStart"/>
            <w:r w:rsidRPr="00A7179A">
              <w:rPr>
                <w:rFonts w:ascii="Times New Roman" w:hAnsi="Times New Roman"/>
              </w:rPr>
              <w:t>Aksara</w:t>
            </w:r>
            <w:proofErr w:type="spellEnd"/>
          </w:p>
          <w:p w:rsidR="00F67417" w:rsidRPr="00A7179A" w:rsidRDefault="00F67417" w:rsidP="00A7179A">
            <w:pPr>
              <w:pStyle w:val="ListParagraph"/>
              <w:numPr>
                <w:ilvl w:val="0"/>
                <w:numId w:val="15"/>
              </w:numPr>
              <w:spacing w:after="0" w:line="240" w:lineRule="auto"/>
              <w:ind w:left="426" w:hanging="426"/>
              <w:rPr>
                <w:rFonts w:ascii="Times New Roman" w:hAnsi="Times New Roman"/>
              </w:rPr>
            </w:pPr>
            <w:proofErr w:type="spellStart"/>
            <w:r w:rsidRPr="00A7179A">
              <w:rPr>
                <w:rFonts w:ascii="Times New Roman" w:hAnsi="Times New Roman"/>
              </w:rPr>
              <w:t>Sudarma</w:t>
            </w:r>
            <w:proofErr w:type="spellEnd"/>
            <w:r w:rsidRPr="00A7179A">
              <w:rPr>
                <w:rFonts w:ascii="Times New Roman" w:hAnsi="Times New Roman"/>
              </w:rPr>
              <w:t xml:space="preserve">, </w:t>
            </w:r>
            <w:proofErr w:type="spellStart"/>
            <w:r w:rsidRPr="00A7179A">
              <w:rPr>
                <w:rFonts w:ascii="Times New Roman" w:hAnsi="Times New Roman"/>
              </w:rPr>
              <w:t>Momon</w:t>
            </w:r>
            <w:proofErr w:type="spellEnd"/>
            <w:r w:rsidRPr="00A7179A">
              <w:rPr>
                <w:rFonts w:ascii="Times New Roman" w:hAnsi="Times New Roman"/>
              </w:rPr>
              <w:t xml:space="preserve">, (2014), </w:t>
            </w:r>
            <w:proofErr w:type="spellStart"/>
            <w:r w:rsidRPr="00A7179A">
              <w:rPr>
                <w:rFonts w:ascii="Times New Roman" w:hAnsi="Times New Roman"/>
              </w:rPr>
              <w:t>Antropologi</w:t>
            </w:r>
            <w:proofErr w:type="spellEnd"/>
            <w:r w:rsidRPr="00A7179A">
              <w:rPr>
                <w:rFonts w:ascii="Times New Roman" w:hAnsi="Times New Roman"/>
              </w:rPr>
              <w:t xml:space="preserve"> </w:t>
            </w:r>
            <w:proofErr w:type="spellStart"/>
            <w:r w:rsidRPr="00A7179A">
              <w:rPr>
                <w:rFonts w:ascii="Times New Roman" w:hAnsi="Times New Roman"/>
              </w:rPr>
              <w:t>Untuk</w:t>
            </w:r>
            <w:proofErr w:type="spellEnd"/>
            <w:r w:rsidRPr="00A7179A">
              <w:rPr>
                <w:rFonts w:ascii="Times New Roman" w:hAnsi="Times New Roman"/>
              </w:rPr>
              <w:t xml:space="preserve"> </w:t>
            </w:r>
            <w:proofErr w:type="spellStart"/>
            <w:r w:rsidRPr="00A7179A">
              <w:rPr>
                <w:rFonts w:ascii="Times New Roman" w:hAnsi="Times New Roman"/>
              </w:rPr>
              <w:t>Komunikasi</w:t>
            </w:r>
            <w:proofErr w:type="spellEnd"/>
            <w:r w:rsidRPr="00A7179A">
              <w:rPr>
                <w:rFonts w:ascii="Times New Roman" w:hAnsi="Times New Roman"/>
              </w:rPr>
              <w:t>, Jakarta ;</w:t>
            </w:r>
            <w:proofErr w:type="spellStart"/>
            <w:r w:rsidRPr="00A7179A">
              <w:rPr>
                <w:rFonts w:ascii="Times New Roman" w:hAnsi="Times New Roman"/>
              </w:rPr>
              <w:t>Mitra</w:t>
            </w:r>
            <w:proofErr w:type="spellEnd"/>
            <w:r w:rsidRPr="00A7179A">
              <w:rPr>
                <w:rFonts w:ascii="Times New Roman" w:hAnsi="Times New Roman"/>
              </w:rPr>
              <w:t xml:space="preserve"> </w:t>
            </w:r>
            <w:proofErr w:type="spellStart"/>
            <w:r w:rsidRPr="00A7179A">
              <w:rPr>
                <w:rFonts w:ascii="Times New Roman" w:hAnsi="Times New Roman"/>
              </w:rPr>
              <w:t>Wacana</w:t>
            </w:r>
            <w:proofErr w:type="spellEnd"/>
            <w:r w:rsidRPr="00A7179A">
              <w:rPr>
                <w:rFonts w:ascii="Times New Roman" w:hAnsi="Times New Roman"/>
              </w:rPr>
              <w:t xml:space="preserve"> Media</w:t>
            </w:r>
          </w:p>
          <w:p w:rsidR="00F67417" w:rsidRPr="00A7179A" w:rsidRDefault="00F67417" w:rsidP="00A7179A">
            <w:pPr>
              <w:numPr>
                <w:ilvl w:val="0"/>
                <w:numId w:val="15"/>
              </w:numPr>
              <w:autoSpaceDE w:val="0"/>
              <w:autoSpaceDN w:val="0"/>
              <w:spacing w:before="100" w:beforeAutospacing="1" w:after="100" w:afterAutospacing="1" w:line="240" w:lineRule="auto"/>
              <w:ind w:left="426" w:hanging="426"/>
              <w:jc w:val="both"/>
              <w:outlineLvl w:val="1"/>
              <w:rPr>
                <w:rFonts w:ascii="Times New Roman" w:hAnsi="Times New Roman"/>
                <w:bCs/>
              </w:rPr>
            </w:pPr>
            <w:r w:rsidRPr="00A7179A">
              <w:rPr>
                <w:rFonts w:ascii="Times New Roman" w:hAnsi="Times New Roman"/>
                <w:bCs/>
              </w:rPr>
              <w:t>https://id.wikipedia.org/wiki/Antropologi</w:t>
            </w:r>
          </w:p>
          <w:p w:rsidR="00F67417" w:rsidRPr="00A7179A" w:rsidRDefault="00983430" w:rsidP="00A7179A">
            <w:pPr>
              <w:numPr>
                <w:ilvl w:val="0"/>
                <w:numId w:val="15"/>
              </w:numPr>
              <w:autoSpaceDE w:val="0"/>
              <w:autoSpaceDN w:val="0"/>
              <w:spacing w:after="0" w:line="240" w:lineRule="auto"/>
              <w:ind w:left="426" w:hanging="426"/>
              <w:rPr>
                <w:rFonts w:ascii="Times New Roman" w:hAnsi="Times New Roman"/>
                <w:color w:val="0D0D0D"/>
              </w:rPr>
            </w:pPr>
            <w:hyperlink r:id="rId10" w:history="1">
              <w:r w:rsidR="00F67417" w:rsidRPr="00A7179A">
                <w:rPr>
                  <w:rStyle w:val="Hyperlink"/>
                  <w:rFonts w:ascii="Times New Roman" w:hAnsi="Times New Roman"/>
                  <w:color w:val="0D0D0D"/>
                  <w:u w:val="none"/>
                </w:rPr>
                <w:t>https://id.wikipedia.org/wiki/Ethnografi</w:t>
              </w:r>
            </w:hyperlink>
          </w:p>
          <w:p w:rsidR="00F67417" w:rsidRPr="00A7179A" w:rsidRDefault="00F67417" w:rsidP="00A7179A">
            <w:pPr>
              <w:numPr>
                <w:ilvl w:val="0"/>
                <w:numId w:val="15"/>
              </w:numPr>
              <w:autoSpaceDE w:val="0"/>
              <w:autoSpaceDN w:val="0"/>
              <w:spacing w:after="0" w:line="240" w:lineRule="auto"/>
              <w:ind w:left="426" w:hanging="426"/>
              <w:rPr>
                <w:rFonts w:ascii="Times New Roman" w:hAnsi="Times New Roman"/>
                <w:color w:val="0D0D0D"/>
              </w:rPr>
            </w:pPr>
            <w:r w:rsidRPr="00A7179A">
              <w:rPr>
                <w:rFonts w:ascii="Times New Roman" w:hAnsi="Times New Roman"/>
                <w:color w:val="0D0D0D"/>
              </w:rPr>
              <w:t>https://id.wikipedia.org/wiki/Komunikasi</w:t>
            </w:r>
          </w:p>
          <w:p w:rsidR="00F67417" w:rsidRPr="00CC7192" w:rsidRDefault="00F67417" w:rsidP="00E713AC">
            <w:pPr>
              <w:tabs>
                <w:tab w:val="left" w:pos="3960"/>
                <w:tab w:val="left" w:pos="4365"/>
              </w:tabs>
              <w:autoSpaceDE w:val="0"/>
              <w:autoSpaceDN w:val="0"/>
              <w:spacing w:after="0" w:line="240" w:lineRule="auto"/>
              <w:ind w:left="720"/>
              <w:rPr>
                <w:rFonts w:ascii="Times New Roman" w:hAnsi="Times New Roman"/>
              </w:rPr>
            </w:pPr>
            <w:r w:rsidRPr="00CC7192">
              <w:rPr>
                <w:rFonts w:ascii="Times New Roman" w:hAnsi="Times New Roman"/>
              </w:rPr>
              <w:tab/>
            </w:r>
            <w:r w:rsidRPr="00CC7192">
              <w:rPr>
                <w:rFonts w:ascii="Times New Roman" w:hAnsi="Times New Roman"/>
              </w:rPr>
              <w:tab/>
            </w:r>
          </w:p>
        </w:tc>
      </w:tr>
    </w:tbl>
    <w:p w:rsidR="00727AE7" w:rsidRPr="00CC7192" w:rsidRDefault="00C07345" w:rsidP="00C07345">
      <w:pPr>
        <w:tabs>
          <w:tab w:val="left" w:pos="3420"/>
        </w:tabs>
        <w:rPr>
          <w:rFonts w:ascii="Times New Roman" w:hAnsi="Times New Roman"/>
        </w:rPr>
      </w:pPr>
      <w:r w:rsidRPr="00CC7192">
        <w:rPr>
          <w:rFonts w:ascii="Times New Roman" w:hAnsi="Times New Roman"/>
        </w:rPr>
        <w:tab/>
      </w:r>
    </w:p>
    <w:sectPr w:rsidR="00727AE7" w:rsidRPr="00CC7192" w:rsidSect="00C07345">
      <w:pgSz w:w="12240" w:h="15840"/>
      <w:pgMar w:top="1134"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30" w:rsidRDefault="00983430" w:rsidP="00C16A4C">
      <w:pPr>
        <w:spacing w:after="0" w:line="240" w:lineRule="auto"/>
      </w:pPr>
      <w:r>
        <w:separator/>
      </w:r>
    </w:p>
  </w:endnote>
  <w:endnote w:type="continuationSeparator" w:id="0">
    <w:p w:rsidR="00983430" w:rsidRDefault="00983430" w:rsidP="00C1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30" w:rsidRDefault="00983430" w:rsidP="00C16A4C">
      <w:pPr>
        <w:spacing w:after="0" w:line="240" w:lineRule="auto"/>
      </w:pPr>
      <w:r>
        <w:separator/>
      </w:r>
    </w:p>
  </w:footnote>
  <w:footnote w:type="continuationSeparator" w:id="0">
    <w:p w:rsidR="00983430" w:rsidRDefault="00983430" w:rsidP="00C16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69A"/>
    <w:multiLevelType w:val="hybridMultilevel"/>
    <w:tmpl w:val="63C4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A1F5B"/>
    <w:multiLevelType w:val="hybridMultilevel"/>
    <w:tmpl w:val="3C2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25AE6"/>
    <w:multiLevelType w:val="hybridMultilevel"/>
    <w:tmpl w:val="73B0A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2E2D"/>
    <w:multiLevelType w:val="hybridMultilevel"/>
    <w:tmpl w:val="6824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365D4"/>
    <w:multiLevelType w:val="hybridMultilevel"/>
    <w:tmpl w:val="9F54FB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5">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43018DA"/>
    <w:multiLevelType w:val="hybridMultilevel"/>
    <w:tmpl w:val="522CDE38"/>
    <w:lvl w:ilvl="0" w:tplc="C2B889B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4387C"/>
    <w:multiLevelType w:val="hybridMultilevel"/>
    <w:tmpl w:val="9E92C432"/>
    <w:lvl w:ilvl="0" w:tplc="CEE48D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E614D0"/>
    <w:multiLevelType w:val="hybridMultilevel"/>
    <w:tmpl w:val="AA7015EA"/>
    <w:lvl w:ilvl="0" w:tplc="1F44D4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AC7271"/>
    <w:multiLevelType w:val="hybridMultilevel"/>
    <w:tmpl w:val="33B6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71012"/>
    <w:multiLevelType w:val="hybridMultilevel"/>
    <w:tmpl w:val="536473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5ED273F1"/>
    <w:multiLevelType w:val="hybridMultilevel"/>
    <w:tmpl w:val="54C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77BB7"/>
    <w:multiLevelType w:val="hybridMultilevel"/>
    <w:tmpl w:val="F27C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164C60"/>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77750E8"/>
    <w:multiLevelType w:val="hybridMultilevel"/>
    <w:tmpl w:val="1A06B44E"/>
    <w:lvl w:ilvl="0" w:tplc="591ABBB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46F48"/>
    <w:multiLevelType w:val="hybridMultilevel"/>
    <w:tmpl w:val="1EC6127E"/>
    <w:lvl w:ilvl="0" w:tplc="36104C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3"/>
  </w:num>
  <w:num w:numId="5">
    <w:abstractNumId w:val="5"/>
  </w:num>
  <w:num w:numId="6">
    <w:abstractNumId w:val="7"/>
  </w:num>
  <w:num w:numId="7">
    <w:abstractNumId w:val="2"/>
  </w:num>
  <w:num w:numId="8">
    <w:abstractNumId w:val="12"/>
  </w:num>
  <w:num w:numId="9">
    <w:abstractNumId w:val="9"/>
  </w:num>
  <w:num w:numId="10">
    <w:abstractNumId w:val="3"/>
  </w:num>
  <w:num w:numId="11">
    <w:abstractNumId w:val="1"/>
  </w:num>
  <w:num w:numId="12">
    <w:abstractNumId w:val="15"/>
  </w:num>
  <w:num w:numId="13">
    <w:abstractNumId w:val="14"/>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2205"/>
    <w:rsid w:val="00015126"/>
    <w:rsid w:val="00035E8E"/>
    <w:rsid w:val="00046F17"/>
    <w:rsid w:val="000512BF"/>
    <w:rsid w:val="00077772"/>
    <w:rsid w:val="000A1A7A"/>
    <w:rsid w:val="000B29D0"/>
    <w:rsid w:val="000B2B4C"/>
    <w:rsid w:val="000B7616"/>
    <w:rsid w:val="000D59B7"/>
    <w:rsid w:val="00122F68"/>
    <w:rsid w:val="001950AB"/>
    <w:rsid w:val="001A01CA"/>
    <w:rsid w:val="001F5104"/>
    <w:rsid w:val="002954FF"/>
    <w:rsid w:val="00296980"/>
    <w:rsid w:val="002A363B"/>
    <w:rsid w:val="00305507"/>
    <w:rsid w:val="00361BE1"/>
    <w:rsid w:val="004249ED"/>
    <w:rsid w:val="0044681C"/>
    <w:rsid w:val="00466A9A"/>
    <w:rsid w:val="004F798C"/>
    <w:rsid w:val="00510DDB"/>
    <w:rsid w:val="005D2205"/>
    <w:rsid w:val="006076AB"/>
    <w:rsid w:val="006112AF"/>
    <w:rsid w:val="00612D17"/>
    <w:rsid w:val="0064024D"/>
    <w:rsid w:val="00646DA0"/>
    <w:rsid w:val="00660499"/>
    <w:rsid w:val="006B37CA"/>
    <w:rsid w:val="00727AE7"/>
    <w:rsid w:val="007E286F"/>
    <w:rsid w:val="007E574D"/>
    <w:rsid w:val="00852306"/>
    <w:rsid w:val="00876328"/>
    <w:rsid w:val="00880C56"/>
    <w:rsid w:val="00895716"/>
    <w:rsid w:val="008E5DDB"/>
    <w:rsid w:val="00924774"/>
    <w:rsid w:val="00983430"/>
    <w:rsid w:val="009A1F64"/>
    <w:rsid w:val="009D1758"/>
    <w:rsid w:val="009E2374"/>
    <w:rsid w:val="009F3522"/>
    <w:rsid w:val="00A01EFA"/>
    <w:rsid w:val="00A2686D"/>
    <w:rsid w:val="00A35166"/>
    <w:rsid w:val="00A7179A"/>
    <w:rsid w:val="00AA3942"/>
    <w:rsid w:val="00AA695C"/>
    <w:rsid w:val="00AB2083"/>
    <w:rsid w:val="00AF3C50"/>
    <w:rsid w:val="00AF423C"/>
    <w:rsid w:val="00B223A9"/>
    <w:rsid w:val="00B34783"/>
    <w:rsid w:val="00B52663"/>
    <w:rsid w:val="00B915E5"/>
    <w:rsid w:val="00C07345"/>
    <w:rsid w:val="00C16A4C"/>
    <w:rsid w:val="00C51910"/>
    <w:rsid w:val="00C52C08"/>
    <w:rsid w:val="00CA0B80"/>
    <w:rsid w:val="00CC4F7E"/>
    <w:rsid w:val="00CC7192"/>
    <w:rsid w:val="00CE13DD"/>
    <w:rsid w:val="00D0451E"/>
    <w:rsid w:val="00D33ACE"/>
    <w:rsid w:val="00D44095"/>
    <w:rsid w:val="00D750BA"/>
    <w:rsid w:val="00D812C7"/>
    <w:rsid w:val="00DC55A7"/>
    <w:rsid w:val="00DE3D0C"/>
    <w:rsid w:val="00E35BEC"/>
    <w:rsid w:val="00E70CA9"/>
    <w:rsid w:val="00E713AC"/>
    <w:rsid w:val="00E81EB0"/>
    <w:rsid w:val="00EC0CDD"/>
    <w:rsid w:val="00EC44C7"/>
    <w:rsid w:val="00ED4D73"/>
    <w:rsid w:val="00EF0CBB"/>
    <w:rsid w:val="00F4391E"/>
    <w:rsid w:val="00F45978"/>
    <w:rsid w:val="00F501B6"/>
    <w:rsid w:val="00F643DD"/>
    <w:rsid w:val="00F664B3"/>
    <w:rsid w:val="00F67417"/>
    <w:rsid w:val="00FA72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paragraph" w:styleId="Heading2">
    <w:name w:val="heading 2"/>
    <w:basedOn w:val="Normal"/>
    <w:next w:val="Normal"/>
    <w:link w:val="Heading2Char"/>
    <w:uiPriority w:val="9"/>
    <w:qFormat/>
    <w:rsid w:val="00B34783"/>
    <w:pPr>
      <w:keepNext/>
      <w:tabs>
        <w:tab w:val="left" w:pos="3119"/>
      </w:tabs>
      <w:autoSpaceDE w:val="0"/>
      <w:autoSpaceDN w:val="0"/>
      <w:spacing w:after="0" w:line="240" w:lineRule="auto"/>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 w:type="character" w:styleId="Hyperlink">
    <w:name w:val="Hyperlink"/>
    <w:basedOn w:val="DefaultParagraphFont"/>
    <w:uiPriority w:val="99"/>
    <w:unhideWhenUsed/>
    <w:rsid w:val="00046F17"/>
    <w:rPr>
      <w:color w:val="0000FF" w:themeColor="hyperlink"/>
      <w:u w:val="single"/>
    </w:rPr>
  </w:style>
  <w:style w:type="character" w:styleId="FollowedHyperlink">
    <w:name w:val="FollowedHyperlink"/>
    <w:basedOn w:val="DefaultParagraphFont"/>
    <w:uiPriority w:val="99"/>
    <w:semiHidden/>
    <w:unhideWhenUsed/>
    <w:rsid w:val="00046F17"/>
    <w:rPr>
      <w:color w:val="800080" w:themeColor="followedHyperlink"/>
      <w:u w:val="single"/>
    </w:rPr>
  </w:style>
  <w:style w:type="paragraph" w:styleId="NormalWeb">
    <w:name w:val="Normal (Web)"/>
    <w:basedOn w:val="Normal"/>
    <w:uiPriority w:val="99"/>
    <w:semiHidden/>
    <w:unhideWhenUsed/>
    <w:rsid w:val="00D0451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C16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A4C"/>
    <w:rPr>
      <w:rFonts w:eastAsia="Times New Roman"/>
      <w:sz w:val="22"/>
      <w:szCs w:val="22"/>
    </w:rPr>
  </w:style>
  <w:style w:type="paragraph" w:styleId="Footer">
    <w:name w:val="footer"/>
    <w:basedOn w:val="Normal"/>
    <w:link w:val="FooterChar"/>
    <w:uiPriority w:val="99"/>
    <w:semiHidden/>
    <w:unhideWhenUsed/>
    <w:rsid w:val="00C16A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6A4C"/>
    <w:rPr>
      <w:rFonts w:eastAsia="Times New Roman"/>
      <w:sz w:val="22"/>
      <w:szCs w:val="22"/>
    </w:rPr>
  </w:style>
  <w:style w:type="character" w:customStyle="1" w:styleId="Heading2Char">
    <w:name w:val="Heading 2 Char"/>
    <w:basedOn w:val="DefaultParagraphFont"/>
    <w:link w:val="Heading2"/>
    <w:uiPriority w:val="9"/>
    <w:rsid w:val="00B34783"/>
    <w:rPr>
      <w:rFonts w:ascii="Cambria" w:eastAsia="Times New Roman"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d.wikipedia.org/wiki/Ethnografi" TargetMode="External"/><Relationship Id="rId4" Type="http://schemas.openxmlformats.org/officeDocument/2006/relationships/settings" Target="settings.xml"/><Relationship Id="rId9" Type="http://schemas.openxmlformats.org/officeDocument/2006/relationships/hyperlink" Target="https://id.wikipedia.org/wiki/Ethnogra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 silabus UNIVERSITAS MEDAN AREA FIX</Template>
  <TotalTime>126</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FISIPUMA</cp:lastModifiedBy>
  <cp:revision>27</cp:revision>
  <dcterms:created xsi:type="dcterms:W3CDTF">2018-04-09T05:42:00Z</dcterms:created>
  <dcterms:modified xsi:type="dcterms:W3CDTF">2018-10-12T02:44:00Z</dcterms:modified>
</cp:coreProperties>
</file>